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00" w:rsidRPr="009A1995" w:rsidRDefault="00B10A00" w:rsidP="00B10A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9A1995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Správa</w:t>
      </w:r>
    </w:p>
    <w:p w:rsidR="00B10A00" w:rsidRPr="009A1995" w:rsidRDefault="00B10A00" w:rsidP="00B10A0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o výchovno-vzdelávacej činnosti, jej výsledkoch a podmienkach za školský rok 2016/2017</w:t>
      </w:r>
    </w:p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Podľa vyhlášky Ministerstva Školstva SR 9/2006 </w:t>
      </w:r>
      <w:proofErr w:type="spellStart"/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Z.z</w:t>
      </w:r>
      <w:proofErr w:type="spellEnd"/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</w:p>
    <w:p w:rsidR="00B10A00" w:rsidRPr="00AF2D53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0" w:name="1a"/>
      <w:bookmarkEnd w:id="0"/>
      <w:r w:rsidRPr="00AF2D53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a</w:t>
      </w:r>
    </w:p>
    <w:p w:rsidR="00B10A00" w:rsidRPr="00AF2D53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F2D5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3918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Základná škola, Martinská 20, 010 08 Žilina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Martinská 20, 01008 Žilina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+421415252774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zrs@zsmartinska.sk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zsmartinskaza.edupage.org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Mesto Žilina</w:t>
            </w:r>
          </w:p>
        </w:tc>
      </w:tr>
    </w:tbl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" w:name="e1a"/>
      <w:bookmarkEnd w:id="1"/>
      <w:r w:rsidRPr="00FB1C5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150"/>
        <w:gridCol w:w="1228"/>
        <w:gridCol w:w="2798"/>
      </w:tblGrid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B10A00" w:rsidRDefault="00B10A00" w:rsidP="00B10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0A0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B10A00" w:rsidRDefault="00B10A00" w:rsidP="00B10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0A0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B10A00" w:rsidRDefault="00B10A00" w:rsidP="00B10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0A0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B10A00" w:rsidRDefault="00B10A00" w:rsidP="00B10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0A0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Beáta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zrs@zsmartinska.sk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Gréta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Horčičiaková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greta.horciciakova@gmail.com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Ján 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kolnikskola@gmail.com</w:t>
            </w:r>
          </w:p>
        </w:tc>
      </w:tr>
    </w:tbl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Rada školy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RŠ pracovala v </w:t>
      </w:r>
      <w:proofErr w:type="spellStart"/>
      <w:r w:rsidRPr="00F22345">
        <w:rPr>
          <w:rFonts w:ascii="Arial" w:eastAsia="Times New Roman" w:hAnsi="Arial" w:cs="Arial"/>
          <w:sz w:val="20"/>
          <w:szCs w:val="20"/>
          <w:lang w:eastAsia="sk-SK"/>
        </w:rPr>
        <w:t>škol.roku</w:t>
      </w:r>
      <w:proofErr w:type="spellEnd"/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 2016/2017 pod vedením </w:t>
      </w:r>
      <w:proofErr w:type="spellStart"/>
      <w:r w:rsidRPr="00F22345">
        <w:rPr>
          <w:rFonts w:ascii="Arial" w:eastAsia="Times New Roman" w:hAnsi="Arial" w:cs="Arial"/>
          <w:sz w:val="20"/>
          <w:szCs w:val="20"/>
          <w:lang w:eastAsia="sk-SK"/>
        </w:rPr>
        <w:t>predsedkynep.Trubačovej</w:t>
      </w:r>
      <w:proofErr w:type="spellEnd"/>
      <w:r w:rsidRPr="00F2234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V tomto </w:t>
      </w:r>
      <w:proofErr w:type="spellStart"/>
      <w:r w:rsidRPr="00F22345">
        <w:rPr>
          <w:rFonts w:ascii="Arial" w:eastAsia="Times New Roman" w:hAnsi="Arial" w:cs="Arial"/>
          <w:sz w:val="20"/>
          <w:szCs w:val="20"/>
          <w:lang w:eastAsia="sk-SK"/>
        </w:rPr>
        <w:t>škol.roku</w:t>
      </w:r>
      <w:proofErr w:type="spellEnd"/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 došlo k zmene v zložení RŠ - za zástupcov MÚ bola namiesto </w:t>
      </w:r>
      <w:proofErr w:type="spellStart"/>
      <w:r w:rsidRPr="00F22345">
        <w:rPr>
          <w:rFonts w:ascii="Arial" w:eastAsia="Times New Roman" w:hAnsi="Arial" w:cs="Arial"/>
          <w:sz w:val="20"/>
          <w:szCs w:val="20"/>
          <w:lang w:eastAsia="sk-SK"/>
        </w:rPr>
        <w:t>p.Zapletajovej</w:t>
      </w:r>
      <w:proofErr w:type="spellEnd"/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 nominovaná p. </w:t>
      </w:r>
      <w:proofErr w:type="spellStart"/>
      <w:r w:rsidRPr="00F22345">
        <w:rPr>
          <w:rFonts w:ascii="Arial" w:eastAsia="Times New Roman" w:hAnsi="Arial" w:cs="Arial"/>
          <w:sz w:val="20"/>
          <w:szCs w:val="20"/>
          <w:lang w:eastAsia="sk-SK"/>
        </w:rPr>
        <w:t>Ftorková</w:t>
      </w:r>
      <w:proofErr w:type="spellEnd"/>
      <w:r w:rsidRPr="00F2234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Tak ako po iné roky, na zasadnutiach boli prerokované a schválené potrebné dokumenty - </w:t>
      </w:r>
      <w:proofErr w:type="spellStart"/>
      <w:r w:rsidRPr="00F22345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, výnimky pri navýšení počtu žiakov v triedach a pod. 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Na RŠ bola vždy prizývaná aj riaditeľka školy, ktorá informovala prítomných o aktuálnych problémoch, stave financií, hospodárení školy, projektoch, mimoškolských aktivitách, úspechoch žiakov atď. 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>Všetky zasadnutia RŠ sú dokladované zápisnične.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>V mesiaci jún sa uskutočnilo výberové konanie na vymenovanie riaditeľa školy. Do funkcie riaditeľa školy ZŠ Martinská 20, Žilina bola opätovne zvolená Mgr. Beáta Veselská.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2228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Titl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., priezvisko, meno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Dagmar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Trubačová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Miroslav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Chudík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Ivona Hrušková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Ľuboš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Šoška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Bullová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Alexander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Feník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Randová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955E1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r w:rsidR="00B10A00"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="00B10A00"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Ftorková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Marián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Zrník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Martin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Barčík</w:t>
            </w:r>
            <w:proofErr w:type="spellEnd"/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Ing.DušanDobšovič</w:t>
            </w:r>
            <w:proofErr w:type="spellEnd"/>
          </w:p>
        </w:tc>
      </w:tr>
    </w:tbl>
    <w:p w:rsidR="00B10A00" w:rsidRPr="00456CAA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Poradné orgány školy</w:t>
      </w:r>
    </w:p>
    <w:p w:rsidR="00456CAA" w:rsidRDefault="00456CAA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Poradné orgány školy pracovali</w:t>
      </w:r>
      <w:r w:rsidRPr="00456CAA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podľa vopred vypracovaných plánov</w:t>
      </w:r>
      <w:r w:rsidR="00F65154">
        <w:rPr>
          <w:rFonts w:ascii="Arial" w:eastAsia="Times New Roman" w:hAnsi="Arial" w:cs="Arial"/>
          <w:bCs/>
          <w:sz w:val="20"/>
          <w:szCs w:val="20"/>
          <w:lang w:eastAsia="sk-SK"/>
        </w:rPr>
        <w:t>, ktoré nadväzovali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na čiastkové ú</w:t>
      </w:r>
      <w:r w:rsidR="00F651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lohy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vyplýv</w:t>
      </w:r>
      <w:r w:rsidR="00F651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ajúce z Koncepcie rozvoja školy 2012 – 2017,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 POP a</w:t>
      </w:r>
      <w:r w:rsidR="00F65154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ŠkvP</w:t>
      </w:r>
      <w:proofErr w:type="spellEnd"/>
      <w:r w:rsidR="00F65154"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456CAA" w:rsidRDefault="00456CAA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Ved</w:t>
      </w:r>
      <w:r w:rsidR="00F651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úci poradných orgánov zodpovedali za odbornú úroveň spracovania časovo-tematických plánov, starostlivosť o talentovaných žiakov i žiakov s poruchami učenia, zapájania sa do súťaží, vytváraní projektov a aj ich  samotná realizácia. </w:t>
      </w:r>
    </w:p>
    <w:p w:rsidR="00F65154" w:rsidRDefault="00F65154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Venovali sme pozornosť problematike prechodu žiakov z primárneho </w:t>
      </w:r>
      <w:r w:rsidR="0050037E">
        <w:rPr>
          <w:rFonts w:ascii="Arial" w:eastAsia="Times New Roman" w:hAnsi="Arial" w:cs="Arial"/>
          <w:bCs/>
          <w:sz w:val="20"/>
          <w:szCs w:val="20"/>
          <w:lang w:eastAsia="sk-SK"/>
        </w:rPr>
        <w:t>na nižšie sekundárne vzdelávanie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, na rozvoj čitateľskej gramotnosti, finančnej gramotnosti, medzi predmetových vzťahov.</w:t>
      </w:r>
    </w:p>
    <w:p w:rsidR="00F65154" w:rsidRDefault="00F65154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Podrobný rozpis činností  je rozpísaný vo vyhodnocovacích správach  jednotlivých metodických orgánov.</w:t>
      </w:r>
    </w:p>
    <w:p w:rsidR="00456CAA" w:rsidRPr="00456CAA" w:rsidRDefault="00456CAA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457"/>
        <w:gridCol w:w="4140"/>
      </w:tblGrid>
      <w:tr w:rsidR="00C735DB" w:rsidRPr="00F456AE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MZ a PK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Zastúpenie predmetov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1.-2.ročník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E4A0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Andrea Tarabová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predmety okrem anglického jazyka, náboženskej a etickej výchovy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3.-4.ročník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E4A0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Vladimíra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Trulíková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predmety okrem anglického jazyka, náboženskej a etickej výchovy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ANJ - 1. stupeň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Škorvanková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jazyk, CLIL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SJL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Brasová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 a literatúra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cudzie jazyky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Maytasová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anglický, nemecký</w:t>
            </w:r>
            <w:r w:rsidR="00BE4A08"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ruský, francúzsky jazyk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MAT-INF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Břízová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matematika, informatika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PK </w:t>
            </w: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predmety, technika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Lenka Zemanová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biológia, chémia, fyzika, technika, svet práce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DEJ-GEO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Ivan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dejepis, geografia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TSV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Stanislav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výchova, športová príprava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OBN-ETV-NBV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Gunišová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náuka, etická výchova, náboženská výchova</w:t>
            </w:r>
          </w:p>
        </w:tc>
      </w:tr>
      <w:tr w:rsidR="00C735DB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VYV-HUV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Romana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Kluchová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výchova, výchova umením, hudobná výchova</w:t>
            </w:r>
          </w:p>
        </w:tc>
      </w:tr>
      <w:tr w:rsidR="00BE4A08" w:rsidRPr="00F22345" w:rsidTr="00C73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E4A08" w:rsidRPr="00F22345" w:rsidRDefault="00BE4A08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ŠKD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E4A08" w:rsidRPr="00F22345" w:rsidRDefault="00BE4A0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Harantová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E4A08" w:rsidRPr="00F22345" w:rsidRDefault="00BE4A0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Školský klub detí</w:t>
            </w:r>
          </w:p>
        </w:tc>
      </w:tr>
    </w:tbl>
    <w:p w:rsidR="0050037E" w:rsidRDefault="0050037E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bookmarkStart w:id="2" w:name="1b"/>
      <w:bookmarkEnd w:id="2"/>
    </w:p>
    <w:p w:rsidR="00B10A00" w:rsidRPr="00AF2D53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AF2D53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b</w:t>
      </w:r>
    </w:p>
    <w:p w:rsidR="00B10A00" w:rsidRPr="00AF2D53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F2D5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Údaje o počte žiakov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Počet žiakov školy: </w:t>
      </w:r>
      <w:r w:rsidRPr="00F2234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570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Počet tried: </w:t>
      </w:r>
      <w:r w:rsidRPr="00F2234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24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lastRenderedPageBreak/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16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213</w:t>
            </w:r>
          </w:p>
        </w:tc>
      </w:tr>
    </w:tbl>
    <w:p w:rsidR="00B10A00" w:rsidRPr="00B10A00" w:rsidRDefault="00B10A00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B10A00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</w:p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Zapísaní žiaci ZŠ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Počet zapísaných prvákov k 30.6.2016: </w:t>
      </w:r>
      <w:r w:rsidR="00AD7D46"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80/ 34 </w:t>
      </w:r>
      <w:r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dievčat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Skutočný počet žiakov 1.ročníka k : </w:t>
      </w:r>
      <w:r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75/ 31 dievčat</w:t>
      </w:r>
    </w:p>
    <w:p w:rsidR="00B10A00" w:rsidRPr="00F22345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22345">
        <w:rPr>
          <w:rFonts w:ascii="Arial" w:eastAsia="Times New Roman" w:hAnsi="Arial" w:cs="Arial"/>
          <w:sz w:val="20"/>
          <w:szCs w:val="20"/>
          <w:lang w:eastAsia="sk-SK"/>
        </w:rPr>
        <w:t xml:space="preserve">Počet detí s odloženou školskou dochádzkou: </w:t>
      </w:r>
      <w:r w:rsidR="00092EDA"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4</w:t>
      </w:r>
      <w:r w:rsidR="00AD7D46"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/ </w:t>
      </w:r>
      <w:r w:rsidR="00092EDA"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2</w:t>
      </w:r>
      <w:r w:rsidRPr="00F22345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dievčat</w:t>
      </w:r>
      <w:bookmarkStart w:id="5" w:name="e1c"/>
      <w:bookmarkStart w:id="6" w:name="1d"/>
      <w:bookmarkEnd w:id="5"/>
      <w:bookmarkEnd w:id="6"/>
    </w:p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FB1C5D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d</w:t>
      </w:r>
    </w:p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743"/>
        <w:gridCol w:w="1366"/>
        <w:gridCol w:w="991"/>
        <w:gridCol w:w="989"/>
        <w:gridCol w:w="1238"/>
        <w:gridCol w:w="1496"/>
      </w:tblGrid>
      <w:tr w:rsidR="00B10A00" w:rsidRPr="00F22345" w:rsidTr="00B34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Bilingválne gymnázia</w:t>
            </w:r>
            <w:r w:rsidR="00B34928"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+ OA </w:t>
            </w:r>
            <w:proofErr w:type="spellStart"/>
            <w:r w:rsidR="00B34928"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biling</w:t>
            </w:r>
            <w:proofErr w:type="spellEnd"/>
            <w:r w:rsidR="00B34928"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Gym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8.roč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Gym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4.roč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SOŠ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34928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Umelecké</w:t>
            </w:r>
            <w:r w:rsidR="00B10A00"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34928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Zdravotná </w:t>
            </w:r>
            <w:r w:rsidR="00B10A00"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škola</w:t>
            </w:r>
          </w:p>
        </w:tc>
      </w:tr>
      <w:tr w:rsidR="00B10A00" w:rsidRPr="00F22345" w:rsidTr="00B34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prihlásení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772BD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22345" w:rsidTr="00B34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prijatí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22345" w:rsidTr="00B34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% úspešnosti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  <w:r w:rsidR="00935498"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  <w:r w:rsidR="00935498"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772BD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47,9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  <w:r w:rsidR="00935498"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,0</w:t>
            </w:r>
          </w:p>
        </w:tc>
      </w:tr>
    </w:tbl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FB1C5D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e</w:t>
      </w:r>
    </w:p>
    <w:p w:rsidR="00B10A00" w:rsidRPr="00AF2D53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F2D5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61"/>
        <w:gridCol w:w="450"/>
        <w:gridCol w:w="450"/>
        <w:gridCol w:w="449"/>
        <w:gridCol w:w="438"/>
        <w:gridCol w:w="450"/>
        <w:gridCol w:w="505"/>
        <w:gridCol w:w="483"/>
        <w:gridCol w:w="483"/>
        <w:gridCol w:w="372"/>
        <w:gridCol w:w="450"/>
        <w:gridCol w:w="461"/>
        <w:gridCol w:w="494"/>
        <w:gridCol w:w="483"/>
        <w:gridCol w:w="450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KCJ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NEJ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1,79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2,86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2,75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1,83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1,25</w:t>
            </w:r>
          </w:p>
        </w:tc>
      </w:tr>
    </w:tbl>
    <w:p w:rsidR="00B10A00" w:rsidRPr="00B10A00" w:rsidRDefault="00B10A00" w:rsidP="00B10A0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05"/>
        <w:gridCol w:w="372"/>
        <w:gridCol w:w="472"/>
        <w:gridCol w:w="483"/>
        <w:gridCol w:w="483"/>
        <w:gridCol w:w="494"/>
        <w:gridCol w:w="461"/>
        <w:gridCol w:w="450"/>
        <w:gridCol w:w="450"/>
        <w:gridCol w:w="461"/>
        <w:gridCol w:w="439"/>
        <w:gridCol w:w="460"/>
        <w:gridCol w:w="472"/>
        <w:gridCol w:w="450"/>
        <w:gridCol w:w="449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TEV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B10A00" w:rsidRPr="00F22345" w:rsidRDefault="00B10A00" w:rsidP="00B10A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22345" w:rsidRDefault="00B10A00" w:rsidP="00B10A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60"/>
        <w:gridCol w:w="505"/>
        <w:gridCol w:w="461"/>
        <w:gridCol w:w="372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ZIP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37D06" w:rsidRDefault="00F37D0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9" w:name="e1e"/>
      <w:bookmarkEnd w:id="9"/>
    </w:p>
    <w:p w:rsidR="00F37D06" w:rsidRDefault="00F37D0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05"/>
        <w:gridCol w:w="850"/>
        <w:gridCol w:w="1094"/>
        <w:gridCol w:w="1517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</w:tbl>
    <w:p w:rsidR="0076145B" w:rsidRDefault="0076145B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37D06" w:rsidRDefault="00F37D0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Hodnotenie správania</w:t>
      </w:r>
    </w:p>
    <w:p w:rsidR="00F37D06" w:rsidRDefault="00F37D0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</w:pPr>
      <w:r w:rsidRPr="00F37D06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Pochvaly na konci školského roka:</w:t>
      </w:r>
    </w:p>
    <w:p w:rsidR="00F37D06" w:rsidRDefault="00F37D06" w:rsidP="00F37D0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pochvala triednym učiteľom: 165</w:t>
      </w:r>
    </w:p>
    <w:p w:rsidR="00F37D06" w:rsidRDefault="001A1C3D" w:rsidP="00F37D0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pochvala riad. školy   :</w:t>
      </w:r>
      <w:r w:rsidR="00F37D0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             41</w:t>
      </w:r>
    </w:p>
    <w:p w:rsidR="00F37D06" w:rsidRDefault="00F37D06" w:rsidP="00F37D06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37D06" w:rsidRDefault="00F37D06" w:rsidP="00F37D06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</w:pPr>
      <w:r w:rsidRPr="00F37D06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Výchovné opatrenia na konci školského roka:</w:t>
      </w:r>
    </w:p>
    <w:p w:rsidR="00F37D06" w:rsidRDefault="00F37D06" w:rsidP="00F37D06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37D06" w:rsidRDefault="00F37D06" w:rsidP="00F37D06">
      <w:pPr>
        <w:pStyle w:val="Odsekzoznamu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pokarhanie triednym učiteľom:</w:t>
      </w:r>
      <w:r w:rsidR="001A1C3D">
        <w:rPr>
          <w:rFonts w:ascii="Arial" w:eastAsia="Times New Roman" w:hAnsi="Arial" w:cs="Arial"/>
          <w:bCs/>
          <w:sz w:val="20"/>
          <w:szCs w:val="20"/>
          <w:lang w:eastAsia="sk-SK"/>
        </w:rPr>
        <w:t>21</w:t>
      </w:r>
    </w:p>
    <w:p w:rsidR="001A1C3D" w:rsidRDefault="001A1C3D" w:rsidP="00F37D06">
      <w:pPr>
        <w:pStyle w:val="Odsekzoznamu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pokarhanie riad. školy :              11</w:t>
      </w:r>
    </w:p>
    <w:p w:rsidR="001A1C3D" w:rsidRPr="00F37D06" w:rsidRDefault="001A1C3D" w:rsidP="00F37D06">
      <w:pPr>
        <w:pStyle w:val="Odsekzoznamu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znížené známky zo správania – viď tabuľka podľa tried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50"/>
        <w:gridCol w:w="3969"/>
      </w:tblGrid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Znížené známky zo správania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A0539E" w:rsidRPr="00F22345" w:rsidTr="008937B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A0539E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539E" w:rsidRPr="00F22345" w:rsidRDefault="008937BA" w:rsidP="0076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</w:tbl>
    <w:p w:rsidR="00B10A00" w:rsidRPr="00FB1C5D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05"/>
        <w:gridCol w:w="1157"/>
        <w:gridCol w:w="1099"/>
        <w:gridCol w:w="1506"/>
        <w:gridCol w:w="1133"/>
        <w:gridCol w:w="1728"/>
        <w:gridCol w:w="1243"/>
      </w:tblGrid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Zamešk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Zam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Ospr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Neosp</w:t>
            </w:r>
            <w:proofErr w:type="spellEnd"/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0,33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0,65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0,08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2,96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0,09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3,50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1,25</w:t>
            </w:r>
          </w:p>
        </w:tc>
      </w:tr>
      <w:tr w:rsidR="00B10A00" w:rsidRPr="00F22345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22345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23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7,69</w:t>
            </w:r>
          </w:p>
        </w:tc>
      </w:tr>
    </w:tbl>
    <w:p w:rsidR="003C6719" w:rsidRDefault="003C6719" w:rsidP="003C6719"/>
    <w:p w:rsidR="00CD73F0" w:rsidRDefault="00CD73F0" w:rsidP="003C6719">
      <w:pPr>
        <w:rPr>
          <w:rFonts w:ascii="Arial" w:hAnsi="Arial" w:cs="Arial"/>
          <w:b/>
          <w:sz w:val="24"/>
          <w:szCs w:val="24"/>
        </w:rPr>
      </w:pPr>
    </w:p>
    <w:p w:rsidR="003C6719" w:rsidRPr="00CD73F0" w:rsidRDefault="00CD73F0" w:rsidP="003C67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PRÁCA ŠKOLSKÉHO PSYCHOLÓGA</w:t>
      </w:r>
    </w:p>
    <w:p w:rsidR="003C6719" w:rsidRPr="00F22345" w:rsidRDefault="003C6719" w:rsidP="003C6719">
      <w:pPr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ab/>
        <w:t xml:space="preserve">V školskom roku 2016/2017 </w:t>
      </w:r>
      <w:r w:rsidR="00F22345">
        <w:rPr>
          <w:rFonts w:ascii="Arial" w:hAnsi="Arial" w:cs="Arial"/>
          <w:sz w:val="20"/>
          <w:szCs w:val="20"/>
        </w:rPr>
        <w:t xml:space="preserve">sa zamerala </w:t>
      </w:r>
      <w:r w:rsidRPr="00F22345">
        <w:rPr>
          <w:rFonts w:ascii="Arial" w:hAnsi="Arial" w:cs="Arial"/>
          <w:sz w:val="20"/>
          <w:szCs w:val="20"/>
        </w:rPr>
        <w:t>š</w:t>
      </w:r>
      <w:r w:rsidR="00F22345">
        <w:rPr>
          <w:rFonts w:ascii="Arial" w:hAnsi="Arial" w:cs="Arial"/>
          <w:sz w:val="20"/>
          <w:szCs w:val="20"/>
        </w:rPr>
        <w:t xml:space="preserve">kolská psychologička </w:t>
      </w:r>
      <w:r w:rsidRPr="00F22345">
        <w:rPr>
          <w:rFonts w:ascii="Arial" w:hAnsi="Arial" w:cs="Arial"/>
          <w:sz w:val="20"/>
          <w:szCs w:val="20"/>
        </w:rPr>
        <w:t xml:space="preserve">na činnosti diagnostické, intervenčné, preventívne a poradenské. </w:t>
      </w:r>
    </w:p>
    <w:p w:rsidR="003C6719" w:rsidRPr="00F22345" w:rsidRDefault="003C6719" w:rsidP="003C6719">
      <w:pPr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Školská psychologička pomáhala:</w:t>
      </w:r>
    </w:p>
    <w:p w:rsidR="003C6719" w:rsidRPr="00F22345" w:rsidRDefault="003C6719" w:rsidP="003C6719">
      <w:pPr>
        <w:rPr>
          <w:rFonts w:ascii="Arial" w:hAnsi="Arial" w:cs="Arial"/>
          <w:sz w:val="20"/>
          <w:szCs w:val="20"/>
        </w:rPr>
      </w:pP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pri adaptácii žiakov 1. ročníkov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 xml:space="preserve">vykonávala </w:t>
      </w:r>
      <w:proofErr w:type="spellStart"/>
      <w:r w:rsidRPr="00F22345">
        <w:rPr>
          <w:rFonts w:ascii="Arial" w:hAnsi="Arial" w:cs="Arial"/>
          <w:sz w:val="20"/>
          <w:szCs w:val="20"/>
        </w:rPr>
        <w:t>depistáže</w:t>
      </w:r>
      <w:proofErr w:type="spellEnd"/>
      <w:r w:rsidRPr="00F22345">
        <w:rPr>
          <w:rFonts w:ascii="Arial" w:hAnsi="Arial" w:cs="Arial"/>
          <w:sz w:val="20"/>
          <w:szCs w:val="20"/>
        </w:rPr>
        <w:t xml:space="preserve"> na odhalenie žiakov so ŠVVP a porúch správania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pri problémoch žiakov s učením a motiváciou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vykonávala individuálne terapeutické cvičenia žiakov so ŠVVP a poruchami správania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podieľala sa na tvorbe preventívneho programu na škole o sociálno-patologických javoch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prostredníctvom psychologických a </w:t>
      </w:r>
      <w:proofErr w:type="spellStart"/>
      <w:r w:rsidRPr="00F22345">
        <w:rPr>
          <w:rFonts w:ascii="Arial" w:hAnsi="Arial" w:cs="Arial"/>
          <w:sz w:val="20"/>
          <w:szCs w:val="20"/>
        </w:rPr>
        <w:t>psychodiagnostických</w:t>
      </w:r>
      <w:proofErr w:type="spellEnd"/>
      <w:r w:rsidRPr="00F22345">
        <w:rPr>
          <w:rFonts w:ascii="Arial" w:hAnsi="Arial" w:cs="Arial"/>
          <w:sz w:val="20"/>
          <w:szCs w:val="20"/>
        </w:rPr>
        <w:t xml:space="preserve"> metód  spoznávala osobnosť žiakov, ich vlastnosti, schopnosti...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pripravovala podklady o žiakoch pre centrá špeciálno-pedagogického poradenstva</w:t>
      </w:r>
    </w:p>
    <w:p w:rsidR="003C6719" w:rsidRPr="00F456AE" w:rsidRDefault="00F456AE" w:rsidP="00F456A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úzko spolupracovala s </w:t>
      </w:r>
      <w:proofErr w:type="spellStart"/>
      <w:r>
        <w:rPr>
          <w:rFonts w:ascii="Arial" w:hAnsi="Arial" w:cs="Arial"/>
          <w:sz w:val="20"/>
          <w:szCs w:val="20"/>
        </w:rPr>
        <w:t>CPPP</w:t>
      </w:r>
      <w:r w:rsidR="003C6719" w:rsidRPr="00F456AE">
        <w:rPr>
          <w:rFonts w:ascii="Arial" w:hAnsi="Arial" w:cs="Arial"/>
          <w:sz w:val="20"/>
          <w:szCs w:val="20"/>
        </w:rPr>
        <w:t>aP</w:t>
      </w:r>
      <w:proofErr w:type="spellEnd"/>
      <w:r w:rsidR="003C6719" w:rsidRPr="00F456AE">
        <w:rPr>
          <w:rFonts w:ascii="Arial" w:hAnsi="Arial" w:cs="Arial"/>
          <w:sz w:val="20"/>
          <w:szCs w:val="20"/>
        </w:rPr>
        <w:t xml:space="preserve"> pri riešení problémov v 8.B triede</w:t>
      </w:r>
    </w:p>
    <w:p w:rsidR="002D2271" w:rsidRDefault="003C6719" w:rsidP="002D227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poskytovala psychologické poradenstvo a intervenciu nie len žiakom, ale aj rodičom, učiteľom a asistentom učiteľa</w:t>
      </w:r>
      <w:r w:rsidR="002D2271">
        <w:rPr>
          <w:rFonts w:ascii="Arial" w:hAnsi="Arial" w:cs="Arial"/>
          <w:sz w:val="20"/>
          <w:szCs w:val="20"/>
        </w:rPr>
        <w:t>, individuálne začleneným žiakom</w:t>
      </w:r>
    </w:p>
    <w:p w:rsidR="003C6719" w:rsidRPr="002D2271" w:rsidRDefault="003C6719" w:rsidP="002D227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2271">
        <w:rPr>
          <w:rFonts w:ascii="Arial" w:hAnsi="Arial" w:cs="Arial"/>
          <w:sz w:val="20"/>
          <w:szCs w:val="20"/>
        </w:rPr>
        <w:t>podieľala sa na príprave individuálneho vzdelávacieho programu</w:t>
      </w:r>
    </w:p>
    <w:p w:rsidR="003C6719" w:rsidRPr="00F22345" w:rsidRDefault="00EE1755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spoluorganizovala besedy so žiakmi, ktoré napomáhali </w:t>
      </w:r>
      <w:r w:rsidR="003C6719" w:rsidRPr="00F22345">
        <w:rPr>
          <w:rFonts w:ascii="Arial" w:hAnsi="Arial" w:cs="Arial"/>
          <w:sz w:val="20"/>
          <w:szCs w:val="20"/>
        </w:rPr>
        <w:t>zdravému rozvoju osobnosti žiakov a odstránení sociálno-patologických javov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koordinovala testovanie individuálne začlenených žiakov pri celoslovenskom testovaní T5,T9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vypracovala rozvrhy hodín pre asistentov učiteľov, pripravovala podklady ohľadom pridelenia  finančnej dotácie pre asistentov učiteľa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spravovala schránku dôvery na škole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>zriadila  terapeutické pieskovisko pre žiakov s poruchami správania, adaptácie</w:t>
      </w:r>
    </w:p>
    <w:p w:rsidR="003C6719" w:rsidRPr="00F22345" w:rsidRDefault="003C6719" w:rsidP="003C671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 xml:space="preserve">podieľala sa príprave projektu  zameraného na </w:t>
      </w:r>
      <w:proofErr w:type="spellStart"/>
      <w:r w:rsidRPr="00F22345">
        <w:rPr>
          <w:rFonts w:ascii="Arial" w:hAnsi="Arial" w:cs="Arial"/>
          <w:sz w:val="20"/>
          <w:szCs w:val="20"/>
        </w:rPr>
        <w:t>inkluzívne</w:t>
      </w:r>
      <w:proofErr w:type="spellEnd"/>
      <w:r w:rsidRPr="00F22345">
        <w:rPr>
          <w:rFonts w:ascii="Arial" w:hAnsi="Arial" w:cs="Arial"/>
          <w:sz w:val="20"/>
          <w:szCs w:val="20"/>
        </w:rPr>
        <w:t xml:space="preserve"> vzdelávanie</w:t>
      </w:r>
    </w:p>
    <w:p w:rsidR="003C6719" w:rsidRPr="00F22345" w:rsidRDefault="003C6719" w:rsidP="00AB25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2345">
        <w:rPr>
          <w:rFonts w:ascii="Arial" w:hAnsi="Arial" w:cs="Arial"/>
          <w:sz w:val="20"/>
          <w:szCs w:val="20"/>
        </w:rPr>
        <w:t xml:space="preserve">zúčastňovala sa na kurzoch a školeniach </w:t>
      </w:r>
      <w:r w:rsidR="005549C6" w:rsidRPr="00F22345">
        <w:rPr>
          <w:rFonts w:ascii="Arial" w:hAnsi="Arial" w:cs="Arial"/>
          <w:sz w:val="20"/>
          <w:szCs w:val="20"/>
        </w:rPr>
        <w:t xml:space="preserve"> s te</w:t>
      </w:r>
      <w:r w:rsidRPr="00F22345">
        <w:rPr>
          <w:rFonts w:ascii="Arial" w:hAnsi="Arial" w:cs="Arial"/>
          <w:sz w:val="20"/>
          <w:szCs w:val="20"/>
        </w:rPr>
        <w:t>matikou práce s deťmi so ŠVVP a poruchami správania</w:t>
      </w:r>
    </w:p>
    <w:p w:rsidR="00AB25A3" w:rsidRPr="00F22345" w:rsidRDefault="00AB25A3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272"/>
        <w:gridCol w:w="1512"/>
        <w:gridCol w:w="1612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Úspešnosť v SR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61,2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56,4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5 -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63,1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5 -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62,3</w:t>
            </w:r>
          </w:p>
        </w:tc>
      </w:tr>
    </w:tbl>
    <w:p w:rsidR="006F201E" w:rsidRDefault="0050037E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sz w:val="20"/>
          <w:szCs w:val="20"/>
          <w:lang w:eastAsia="sk-SK"/>
        </w:rPr>
      </w:pPr>
      <w:bookmarkStart w:id="10" w:name="1f"/>
      <w:bookmarkEnd w:id="10"/>
      <w:r w:rsidRPr="0050037E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Výsledky externých meraní potvrdili, </w:t>
      </w:r>
      <w:r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že úspešnosť našich žiakov je výborná najmä v nižších ročníkoch, konkrétne v piatom </w:t>
      </w:r>
      <w:r w:rsidR="006F201E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>ročníku, vysoko nad celoslovenský priemer.</w:t>
      </w:r>
    </w:p>
    <w:p w:rsidR="0050037E" w:rsidRDefault="006F201E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 K</w:t>
      </w:r>
      <w:r w:rsidR="0050037E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aždý rok nám odíde cca 15 detí na </w:t>
      </w:r>
      <w:r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>osemročné a bili</w:t>
      </w:r>
      <w:r w:rsidR="00D13FFA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>n</w:t>
      </w:r>
      <w:r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gválne gymnáziá /konkrétne v tomto roku 13 detí/ , čo sa potom odzrkadlí v úspešnosti a výsledkoch v externých meraniach v 9.ročníku. </w:t>
      </w:r>
    </w:p>
    <w:p w:rsidR="006F201E" w:rsidRDefault="006F201E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sz w:val="20"/>
          <w:szCs w:val="20"/>
          <w:lang w:eastAsia="sk-SK"/>
        </w:rPr>
      </w:pPr>
    </w:p>
    <w:p w:rsidR="006F201E" w:rsidRDefault="006F201E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f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3968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Učebné plány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2, 7.A - Športová trieda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ŠVP + </w:t>
            </w:r>
            <w:proofErr w:type="spellStart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ŠkVP</w:t>
            </w:r>
            <w:proofErr w:type="spellEnd"/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ISCED 2</w:t>
            </w:r>
          </w:p>
        </w:tc>
      </w:tr>
    </w:tbl>
    <w:p w:rsidR="0061307A" w:rsidRDefault="0061307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e1f"/>
      <w:bookmarkEnd w:id="11"/>
    </w:p>
    <w:p w:rsidR="00CA06F6" w:rsidRDefault="00CA06F6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A06F6" w:rsidRDefault="00CA06F6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A06F6" w:rsidRDefault="00CA06F6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A06F6" w:rsidRDefault="00CA06F6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A06F6" w:rsidRDefault="00CA06F6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A06F6" w:rsidRDefault="00CA06F6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tbl>
      <w:tblPr>
        <w:tblW w:w="93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782"/>
        <w:gridCol w:w="685"/>
        <w:gridCol w:w="685"/>
        <w:gridCol w:w="840"/>
        <w:gridCol w:w="685"/>
      </w:tblGrid>
      <w:tr w:rsidR="0061307A" w:rsidRPr="009A1995" w:rsidTr="00CD7BB1">
        <w:trPr>
          <w:trHeight w:val="40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UČEBNÝ PLÁN - ISCED 1</w:t>
            </w:r>
          </w:p>
          <w:p w:rsidR="006F201E" w:rsidRDefault="006F201E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6F201E" w:rsidRPr="009A1995" w:rsidRDefault="006F201E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9A1995" w:rsidTr="00CD7BB1">
        <w:trPr>
          <w:trHeight w:val="30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61307A" w:rsidRPr="009A1995" w:rsidTr="00CD7BB1">
        <w:trPr>
          <w:trHeight w:val="36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TRIEDA: I.A,B</w:t>
            </w:r>
          </w:p>
          <w:p w:rsidR="00CD7BB1" w:rsidRPr="009A1995" w:rsidRDefault="00CD7BB1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F201E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01E" w:rsidRPr="0061307A" w:rsidRDefault="006F201E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01E" w:rsidRPr="0061307A" w:rsidRDefault="006F201E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01E" w:rsidRPr="0061307A" w:rsidRDefault="006F201E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01E" w:rsidRPr="0061307A" w:rsidRDefault="006F201E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01E" w:rsidRPr="0061307A" w:rsidRDefault="006F201E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01E" w:rsidRPr="0061307A" w:rsidRDefault="006F201E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CD7BB1">
        <w:trPr>
          <w:trHeight w:val="36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I.C</w:t>
            </w:r>
          </w:p>
          <w:p w:rsidR="00CD7BB1" w:rsidRPr="009A1995" w:rsidRDefault="00CD7BB1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935498">
        <w:trPr>
          <w:trHeight w:val="315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1 - </w:t>
            </w:r>
            <w:proofErr w:type="spellStart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</w:t>
            </w:r>
            <w:proofErr w:type="spellEnd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CD7BB1">
        <w:trPr>
          <w:trHeight w:val="315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CD7BB1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935498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</w:tbl>
    <w:p w:rsidR="0061307A" w:rsidRDefault="0061307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61307A" w:rsidRDefault="0061307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2700"/>
        <w:gridCol w:w="685"/>
        <w:gridCol w:w="685"/>
        <w:gridCol w:w="797"/>
        <w:gridCol w:w="707"/>
      </w:tblGrid>
      <w:tr w:rsidR="0061307A" w:rsidRPr="0061307A" w:rsidTr="00CD7BB1">
        <w:trPr>
          <w:trHeight w:val="405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Pr="0061307A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DD4CE8">
        <w:trPr>
          <w:trHeight w:val="36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II.A,B</w:t>
            </w:r>
          </w:p>
        </w:tc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DD4CE8">
        <w:trPr>
          <w:trHeight w:val="36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II.C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DD4CE8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61307A"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DD4CE8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61307A"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0,5 - </w:t>
            </w:r>
            <w:proofErr w:type="spellStart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</w:t>
            </w:r>
            <w:proofErr w:type="spellEnd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trHeight w:val="300"/>
        </w:trPr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</w:tbl>
    <w:p w:rsidR="0061307A" w:rsidRDefault="0061307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tbl>
      <w:tblPr>
        <w:tblW w:w="125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30"/>
        <w:gridCol w:w="8"/>
        <w:gridCol w:w="38"/>
        <w:gridCol w:w="47"/>
        <w:gridCol w:w="151"/>
        <w:gridCol w:w="22"/>
        <w:gridCol w:w="2330"/>
        <w:gridCol w:w="9"/>
        <w:gridCol w:w="37"/>
        <w:gridCol w:w="160"/>
        <w:gridCol w:w="12"/>
        <w:gridCol w:w="103"/>
        <w:gridCol w:w="87"/>
        <w:gridCol w:w="286"/>
        <w:gridCol w:w="274"/>
        <w:gridCol w:w="14"/>
        <w:gridCol w:w="62"/>
        <w:gridCol w:w="59"/>
        <w:gridCol w:w="140"/>
        <w:gridCol w:w="34"/>
        <w:gridCol w:w="102"/>
        <w:gridCol w:w="300"/>
        <w:gridCol w:w="168"/>
        <w:gridCol w:w="46"/>
        <w:gridCol w:w="128"/>
        <w:gridCol w:w="32"/>
        <w:gridCol w:w="17"/>
        <w:gridCol w:w="45"/>
        <w:gridCol w:w="392"/>
        <w:gridCol w:w="31"/>
        <w:gridCol w:w="157"/>
        <w:gridCol w:w="350"/>
        <w:gridCol w:w="223"/>
        <w:gridCol w:w="146"/>
        <w:gridCol w:w="183"/>
        <w:gridCol w:w="246"/>
        <w:gridCol w:w="132"/>
        <w:gridCol w:w="580"/>
        <w:gridCol w:w="695"/>
        <w:gridCol w:w="943"/>
      </w:tblGrid>
      <w:tr w:rsidR="0061307A" w:rsidRPr="0061307A" w:rsidTr="00DD4CE8">
        <w:trPr>
          <w:gridAfter w:val="8"/>
          <w:wAfter w:w="3393" w:type="dxa"/>
          <w:trHeight w:val="405"/>
        </w:trPr>
        <w:tc>
          <w:tcPr>
            <w:tcW w:w="91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Pr="0061307A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DD4CE8">
        <w:trPr>
          <w:gridAfter w:val="8"/>
          <w:wAfter w:w="3393" w:type="dxa"/>
          <w:trHeight w:val="360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III.A,B</w:t>
            </w:r>
          </w:p>
        </w:tc>
        <w:tc>
          <w:tcPr>
            <w:tcW w:w="51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3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6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21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DD4CE8">
        <w:trPr>
          <w:gridAfter w:val="8"/>
          <w:wAfter w:w="3393" w:type="dxa"/>
          <w:trHeight w:val="360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III.C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gridAfter w:val="8"/>
          <w:wAfter w:w="3393" w:type="dxa"/>
          <w:trHeight w:val="375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3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6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8"/>
          <w:wAfter w:w="3393" w:type="dxa"/>
          <w:trHeight w:val="315"/>
        </w:trPr>
        <w:tc>
          <w:tcPr>
            <w:tcW w:w="39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21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61307A" w:rsidRPr="0061307A" w:rsidTr="00DD4CE8">
        <w:trPr>
          <w:gridAfter w:val="8"/>
          <w:wAfter w:w="3393" w:type="dxa"/>
          <w:trHeight w:val="405"/>
        </w:trPr>
        <w:tc>
          <w:tcPr>
            <w:tcW w:w="91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Pr="0061307A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1307A" w:rsidRPr="0061307A" w:rsidTr="00DD4CE8">
        <w:trPr>
          <w:gridAfter w:val="8"/>
          <w:wAfter w:w="3393" w:type="dxa"/>
          <w:trHeight w:val="300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DD4CE8">
        <w:trPr>
          <w:gridAfter w:val="5"/>
          <w:wAfter w:w="2596" w:type="dxa"/>
          <w:trHeight w:val="360"/>
        </w:trPr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IV.B,C</w:t>
            </w:r>
          </w:p>
        </w:tc>
        <w:tc>
          <w:tcPr>
            <w:tcW w:w="59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22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2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90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CLILL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2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37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2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9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9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922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1307A" w:rsidRPr="009A1995" w:rsidTr="00DD4CE8">
        <w:trPr>
          <w:gridAfter w:val="5"/>
          <w:wAfter w:w="2596" w:type="dxa"/>
          <w:trHeight w:val="360"/>
        </w:trPr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IV.A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22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727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             hodín                </w:t>
            </w: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90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727" w:type="dxa"/>
            <w:gridSpan w:val="1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727" w:type="dxa"/>
            <w:gridSpan w:val="1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27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37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27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9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922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5"/>
          <w:wAfter w:w="2596" w:type="dxa"/>
          <w:trHeight w:val="315"/>
        </w:trPr>
        <w:tc>
          <w:tcPr>
            <w:tcW w:w="399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9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4C78B8">
        <w:trPr>
          <w:gridAfter w:val="5"/>
          <w:wAfter w:w="2596" w:type="dxa"/>
          <w:trHeight w:val="300"/>
        </w:trPr>
        <w:tc>
          <w:tcPr>
            <w:tcW w:w="39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727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  <w:tr w:rsidR="0061307A" w:rsidRPr="009A1995" w:rsidTr="00DD4CE8">
        <w:trPr>
          <w:gridAfter w:val="4"/>
          <w:wAfter w:w="2432" w:type="dxa"/>
          <w:trHeight w:val="405"/>
        </w:trPr>
        <w:tc>
          <w:tcPr>
            <w:tcW w:w="1008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B1" w:rsidRPr="009A1995" w:rsidRDefault="00CD7BB1" w:rsidP="004C7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CD7BB1" w:rsidRDefault="00CD7BB1" w:rsidP="004C7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9A1995" w:rsidRDefault="009A1995" w:rsidP="004C7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9A1995" w:rsidRDefault="009A1995" w:rsidP="004C7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9A1995" w:rsidRDefault="009A1995" w:rsidP="004C7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9A1995" w:rsidRPr="009A1995" w:rsidRDefault="009A1995" w:rsidP="004C7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UČEBNÝ PLÁN - ISCED 2</w:t>
            </w:r>
          </w:p>
        </w:tc>
      </w:tr>
      <w:tr w:rsidR="0061307A" w:rsidRPr="009A1995" w:rsidTr="00DD4CE8">
        <w:trPr>
          <w:gridAfter w:val="4"/>
          <w:wAfter w:w="2432" w:type="dxa"/>
          <w:trHeight w:val="405"/>
        </w:trPr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9A1995" w:rsidTr="00DD4CE8">
        <w:trPr>
          <w:gridAfter w:val="4"/>
          <w:wAfter w:w="2432" w:type="dxa"/>
          <w:trHeight w:val="360"/>
        </w:trPr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TRIEDA : V.A,B </w:t>
            </w:r>
          </w:p>
        </w:tc>
        <w:tc>
          <w:tcPr>
            <w:tcW w:w="63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gridAfter w:val="4"/>
          <w:wAfter w:w="2432" w:type="dxa"/>
          <w:trHeight w:val="375"/>
        </w:trPr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61307A" w:rsidRPr="0061307A" w:rsidTr="004C78B8">
        <w:trPr>
          <w:gridAfter w:val="4"/>
          <w:wAfter w:w="2432" w:type="dxa"/>
          <w:trHeight w:val="300"/>
        </w:trPr>
        <w:tc>
          <w:tcPr>
            <w:tcW w:w="37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71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2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4C78B8">
        <w:trPr>
          <w:gridAfter w:val="4"/>
          <w:wAfter w:w="2432" w:type="dxa"/>
          <w:trHeight w:val="300"/>
        </w:trPr>
        <w:tc>
          <w:tcPr>
            <w:tcW w:w="37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71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4C78B8">
        <w:trPr>
          <w:gridAfter w:val="4"/>
          <w:wAfter w:w="2432" w:type="dxa"/>
          <w:trHeight w:val="315"/>
        </w:trPr>
        <w:tc>
          <w:tcPr>
            <w:tcW w:w="37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71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9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7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9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7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9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7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9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1- (5.B)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Človek a svet práce 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9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7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4C78B8">
        <w:trPr>
          <w:gridAfter w:val="4"/>
          <w:wAfter w:w="2432" w:type="dxa"/>
          <w:trHeight w:val="402"/>
        </w:trPr>
        <w:tc>
          <w:tcPr>
            <w:tcW w:w="3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</w:tr>
      <w:tr w:rsidR="0061307A" w:rsidRPr="0061307A" w:rsidTr="00DD4CE8">
        <w:trPr>
          <w:gridAfter w:val="4"/>
          <w:wAfter w:w="2573" w:type="dxa"/>
          <w:trHeight w:val="405"/>
        </w:trPr>
        <w:tc>
          <w:tcPr>
            <w:tcW w:w="994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6F201E" w:rsidRDefault="006F201E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6F201E" w:rsidRDefault="006F201E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D7BB1" w:rsidRPr="0061307A" w:rsidRDefault="00CD7BB1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1307A" w:rsidRPr="009A1995" w:rsidTr="00DD4CE8">
        <w:trPr>
          <w:gridAfter w:val="4"/>
          <w:wAfter w:w="2573" w:type="dxa"/>
          <w:trHeight w:val="375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 xml:space="preserve">TRIEDA : VI.A  </w:t>
            </w:r>
          </w:p>
        </w:tc>
        <w:tc>
          <w:tcPr>
            <w:tcW w:w="61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4C78B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11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4C78B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11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4C78B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11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11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28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11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4C78B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9A1995" w:rsidTr="00DD4CE8">
        <w:trPr>
          <w:gridAfter w:val="4"/>
          <w:wAfter w:w="2573" w:type="dxa"/>
          <w:trHeight w:val="360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VI.B  - jazyková</w:t>
            </w:r>
          </w:p>
        </w:tc>
        <w:tc>
          <w:tcPr>
            <w:tcW w:w="61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1307A" w:rsidRPr="0061307A" w:rsidTr="004C78B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11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4C78B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11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4C78B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11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4"/>
          <w:wAfter w:w="2573" w:type="dxa"/>
          <w:trHeight w:val="300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4C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4C78B8">
        <w:trPr>
          <w:gridAfter w:val="4"/>
          <w:wAfter w:w="2573" w:type="dxa"/>
          <w:trHeight w:val="315"/>
        </w:trPr>
        <w:tc>
          <w:tcPr>
            <w:tcW w:w="38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  <w:tr w:rsidR="0061307A" w:rsidRPr="009A1995" w:rsidTr="00DD4CE8">
        <w:trPr>
          <w:gridAfter w:val="6"/>
          <w:wAfter w:w="2779" w:type="dxa"/>
          <w:trHeight w:val="375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TRIEDA : VII.A - športová</w:t>
            </w:r>
          </w:p>
        </w:tc>
        <w:tc>
          <w:tcPr>
            <w:tcW w:w="60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4C78B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4C78B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1307A" w:rsidRPr="0061307A" w:rsidTr="004C78B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1,5/0,5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1,5/0,5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1/0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1/0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1307A" w:rsidRPr="0061307A" w:rsidTr="004C78B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</w:tr>
      <w:tr w:rsidR="0061307A" w:rsidRPr="0061307A" w:rsidTr="00DD4CE8">
        <w:trPr>
          <w:gridAfter w:val="6"/>
          <w:wAfter w:w="2779" w:type="dxa"/>
          <w:trHeight w:val="195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2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1307A" w:rsidRPr="009A1995" w:rsidTr="00DD4CE8">
        <w:trPr>
          <w:gridAfter w:val="6"/>
          <w:wAfter w:w="2779" w:type="dxa"/>
          <w:trHeight w:val="375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VII.B - jazyková</w:t>
            </w:r>
          </w:p>
        </w:tc>
        <w:tc>
          <w:tcPr>
            <w:tcW w:w="60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9A1995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307A" w:rsidRPr="0061307A" w:rsidTr="004C78B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1307A" w:rsidRPr="0061307A" w:rsidTr="004C78B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4C78B8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61307A"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61307A" w:rsidRPr="0061307A" w:rsidTr="004C78B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307A" w:rsidRPr="0061307A" w:rsidRDefault="004C78B8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61307A"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4C7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4C7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spoločnosť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4C7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00"/>
        </w:trPr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4C7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1307A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7A" w:rsidRPr="0061307A" w:rsidRDefault="0061307A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34928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4928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Človek a svet práce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928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4928" w:rsidRPr="0061307A" w:rsidRDefault="0032535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928" w:rsidRPr="0061307A" w:rsidRDefault="00B34928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928" w:rsidRPr="0061307A" w:rsidRDefault="00B34928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928" w:rsidRPr="0061307A" w:rsidRDefault="0032535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325354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4C7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25354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25354" w:rsidRPr="0061307A" w:rsidTr="00DD4CE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4C7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25354" w:rsidRPr="0061307A" w:rsidTr="004C78B8">
        <w:trPr>
          <w:gridAfter w:val="6"/>
          <w:wAfter w:w="2779" w:type="dxa"/>
          <w:trHeight w:val="31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325354" w:rsidRPr="0061307A" w:rsidRDefault="0032535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</w:tr>
      <w:tr w:rsidR="00CC6F94" w:rsidRPr="0061307A" w:rsidTr="00DD4CE8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94" w:rsidRPr="0061307A" w:rsidRDefault="00CC6F9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F94" w:rsidRPr="0061307A" w:rsidRDefault="00CC6F9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7" w:type="dxa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5" w:type="dxa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C6F94" w:rsidRPr="0061307A" w:rsidTr="00DD4CE8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F94" w:rsidRPr="0061307A" w:rsidRDefault="00CC6F9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F94" w:rsidRPr="0061307A" w:rsidRDefault="00CC6F9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7" w:type="dxa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65" w:type="dxa"/>
            <w:vAlign w:val="bottom"/>
          </w:tcPr>
          <w:p w:rsidR="00CC6F94" w:rsidRPr="0061307A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C6F94" w:rsidRPr="009A1995" w:rsidTr="00DD4CE8">
        <w:trPr>
          <w:gridAfter w:val="7"/>
          <w:wAfter w:w="2925" w:type="dxa"/>
          <w:trHeight w:val="375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94" w:rsidRPr="009A1995" w:rsidRDefault="00CC6F9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VII.C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94" w:rsidRPr="009A1995" w:rsidRDefault="00CC6F9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F94" w:rsidRPr="009A1995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F94" w:rsidRPr="009A1995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F94" w:rsidRPr="009A1995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F94" w:rsidRPr="009A1995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23974" w:rsidRPr="0061307A" w:rsidTr="00120DAE">
        <w:trPr>
          <w:gridAfter w:val="7"/>
          <w:wAfter w:w="2925" w:type="dxa"/>
          <w:trHeight w:val="300"/>
        </w:trPr>
        <w:tc>
          <w:tcPr>
            <w:tcW w:w="37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14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2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B23974" w:rsidRPr="0061307A" w:rsidTr="00AD7D46">
        <w:trPr>
          <w:gridAfter w:val="7"/>
          <w:wAfter w:w="2925" w:type="dxa"/>
          <w:trHeight w:val="300"/>
        </w:trPr>
        <w:tc>
          <w:tcPr>
            <w:tcW w:w="37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14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B23974" w:rsidRPr="0061307A" w:rsidTr="00AD7D46">
        <w:trPr>
          <w:gridAfter w:val="7"/>
          <w:wAfter w:w="2925" w:type="dxa"/>
          <w:trHeight w:val="315"/>
        </w:trPr>
        <w:tc>
          <w:tcPr>
            <w:tcW w:w="37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14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AD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</w:t>
            </w: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</w:t>
            </w: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1,5/0,5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1,5/0,5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1/0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1/0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B23974">
        <w:trPr>
          <w:gridAfter w:val="7"/>
          <w:wAfter w:w="2925" w:type="dxa"/>
          <w:trHeight w:val="402"/>
        </w:trPr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5549C6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5549C6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B23974" w:rsidRPr="0061307A" w:rsidTr="00DD4CE8">
        <w:trPr>
          <w:gridAfter w:val="8"/>
          <w:wAfter w:w="314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23974" w:rsidRPr="0061307A" w:rsidTr="00DD4CE8">
        <w:trPr>
          <w:gridAfter w:val="8"/>
          <w:wAfter w:w="3148" w:type="dxa"/>
          <w:trHeight w:val="405"/>
        </w:trPr>
        <w:tc>
          <w:tcPr>
            <w:tcW w:w="93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C735DB" w:rsidRDefault="00C735DB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tbl>
            <w:tblPr>
              <w:tblW w:w="91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2871"/>
              <w:gridCol w:w="685"/>
              <w:gridCol w:w="685"/>
              <w:gridCol w:w="845"/>
              <w:gridCol w:w="685"/>
            </w:tblGrid>
            <w:tr w:rsidR="00B23974" w:rsidRPr="00CC6F94" w:rsidTr="00CC6F94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9A1995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99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TRIEDA : VIII.A,B</w:t>
                  </w:r>
                </w:p>
              </w:tc>
              <w:tc>
                <w:tcPr>
                  <w:tcW w:w="5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23974" w:rsidRPr="00CC6F94" w:rsidTr="00CC6F94">
              <w:trPr>
                <w:trHeight w:val="37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23974" w:rsidRPr="00CC6F94" w:rsidTr="00B23974">
              <w:trPr>
                <w:trHeight w:val="300"/>
              </w:trPr>
              <w:tc>
                <w:tcPr>
                  <w:tcW w:w="3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287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Predmety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</w:tr>
            <w:tr w:rsidR="00B23974" w:rsidRPr="00CC6F94" w:rsidTr="00B23974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 toho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</w:tr>
            <w:tr w:rsidR="00B23974" w:rsidRPr="00CC6F94" w:rsidTr="00B23974">
              <w:trPr>
                <w:trHeight w:val="315"/>
              </w:trPr>
              <w:tc>
                <w:tcPr>
                  <w:tcW w:w="3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ŠVP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ŠkVP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CLIL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spolu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Jazyk a komunikácia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Slovenský jazyk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Prvý cudzí jazyk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Druhý cudzí jazyk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Matematika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Informatika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Dejepis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1,5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Geografia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1,5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Občianska náuka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0,5 - </w:t>
                  </w:r>
                  <w:proofErr w:type="spellStart"/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sk</w:t>
                  </w:r>
                  <w:proofErr w:type="spellEnd"/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Biológia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1,5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Fyzika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Chémia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hodnoty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Náboženská výchova/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Etická výchova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svet práce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Technika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Umenie a kultúra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Výchova umením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B23974" w:rsidRPr="00CC6F94" w:rsidTr="00CC6F94">
              <w:trPr>
                <w:trHeight w:val="402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Zdravie a pohyb</w:t>
                  </w:r>
                </w:p>
              </w:tc>
              <w:tc>
                <w:tcPr>
                  <w:tcW w:w="28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B23974" w:rsidRPr="00CC6F94" w:rsidTr="00B23974">
              <w:trPr>
                <w:trHeight w:val="402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24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B23974" w:rsidRPr="00CC6F94" w:rsidRDefault="00B23974" w:rsidP="00CC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6F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</w:tr>
          </w:tbl>
          <w:p w:rsidR="00B23974" w:rsidRDefault="00B23974" w:rsidP="00CC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B23974" w:rsidRPr="0061307A" w:rsidTr="00DD4CE8">
        <w:trPr>
          <w:gridAfter w:val="8"/>
          <w:wAfter w:w="314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23974" w:rsidRPr="0061307A" w:rsidTr="00DD4CE8">
        <w:trPr>
          <w:gridAfter w:val="8"/>
          <w:wAfter w:w="3148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9A1995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1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TRIEDA : IX.A,B,C</w:t>
            </w:r>
          </w:p>
        </w:tc>
        <w:tc>
          <w:tcPr>
            <w:tcW w:w="57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23974" w:rsidRPr="0061307A" w:rsidTr="00B23974">
        <w:trPr>
          <w:gridAfter w:val="8"/>
          <w:wAfter w:w="3148" w:type="dxa"/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2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4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7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B23974" w:rsidRPr="0061307A" w:rsidTr="00B23974">
        <w:trPr>
          <w:gridAfter w:val="8"/>
          <w:wAfter w:w="3148" w:type="dxa"/>
          <w:trHeight w:val="3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2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B23974" w:rsidRPr="0061307A" w:rsidTr="00B23974">
        <w:trPr>
          <w:gridAfter w:val="8"/>
          <w:wAfter w:w="3148" w:type="dxa"/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2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4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02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10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0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10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0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23974" w:rsidRPr="0061307A" w:rsidTr="00DD4CE8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23974" w:rsidRPr="0061307A" w:rsidTr="00B23974">
        <w:trPr>
          <w:gridAfter w:val="8"/>
          <w:wAfter w:w="3148" w:type="dxa"/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974" w:rsidRPr="0061307A" w:rsidRDefault="00B23974" w:rsidP="0061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</w:tbl>
    <w:p w:rsidR="0061307A" w:rsidRDefault="0061307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61307A" w:rsidRDefault="0061307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23974" w:rsidRDefault="00B23974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50"/>
        <w:gridCol w:w="2484"/>
        <w:gridCol w:w="2005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 v týždni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Matematika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</w:tbl>
    <w:p w:rsidR="009A1995" w:rsidRDefault="009A1995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9A1995" w:rsidRDefault="009A1995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94"/>
        <w:gridCol w:w="1272"/>
        <w:gridCol w:w="2783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individ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integrovaných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2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</w:tbl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2" w:name="1g"/>
      <w:bookmarkEnd w:id="12"/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g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Zamestnanci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044"/>
        <w:gridCol w:w="1810"/>
        <w:gridCol w:w="761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Aprobácia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Úväzok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Ľuboslava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Adamcová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Gabriela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Benčatová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ANJ/asistent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76145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15/8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Brasová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 - 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Břízová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MAT-OBN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Božena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Bzdilíková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 - 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Libor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Cvacho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NBV/asistent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11/12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Silvia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Čavajdová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Andrea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Dobáková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Ivan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Dorčík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DEJ-GEO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Stanislav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Folkmer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TSV-GEO/učiteľ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9/14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Dominik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Gašpieriková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Gunišová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Gvotová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MAT-CHE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Dušana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Hnathová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 - 1.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AlžbetaHujíková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/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AlžbetaDzurendová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23/22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Erika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Hubinská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Gréta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Horčičiaková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Chromeková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Chudík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Branislav Káčer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TSV/učiteľ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11/12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Petra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Kelčíková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Andrea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ANJ/OBN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Ján 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Zdenka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Kremeňová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Kulichová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učiteľka/asistent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4/19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Lapoš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učiteľ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Ivona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Macejíková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ANJ-HUV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5549C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Maytasová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ANJ-NBV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Mučková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BIO-INF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Ondreášová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Pankúchová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Adriana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Parížeková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SJL-ANJ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Barbora Pešková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Agáta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Pišteková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Szalová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Škorvanková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5549C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Barbora Šusteková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Andrea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Dagmar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Trubačová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Vladimíra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Trulíková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Vanáková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Beáta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Veselovská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SJL-HUV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5549C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Vongrejová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Lenka Zemanová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MAT-BIO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Vychovávateľky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Borošová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5549C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Harantová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Romana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Kluchová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Erika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Kubičková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Pazderníková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Renáta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Chromeková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5549C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Helena Jánošíková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Odborný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Klimeková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76145B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zaradenie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Helena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Bárdyová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Gráčová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Mičicová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Silvia Pelikánová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Paškevičová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Marta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Pirošíková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Semancová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Pidichová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účtovníčka, tajomníčka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Yvona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Hrušková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hospodárka, účtovníčka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František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Kališ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Mário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Pentek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údržbár, obsluha výme</w:t>
            </w:r>
            <w:r w:rsidR="001C6A8D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níkovej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Vladimír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Okapal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obsluha výmen</w:t>
            </w:r>
            <w:r w:rsidR="001C6A8D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íkovej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Darina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Žipaj-Mišková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PO,BOZP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10,6%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Peter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Paďour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chod a údržba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Margita 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Darina Baránková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Mária Bieliková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Fusková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Janošcová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Vilma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Kališová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Zlatica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Kariková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Rašovcová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hlavná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Staškovanová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Marián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Chupáň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Danka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Paškevičová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pomocná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</w:tbl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3" w:name="e1g"/>
      <w:bookmarkEnd w:id="13"/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784"/>
        <w:gridCol w:w="1550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kvalifikovaných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školský 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23974" w:rsidP="00CD7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</w:tr>
    </w:tbl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551"/>
        <w:gridCol w:w="2127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 týždenne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Fyzika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1h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</w:tbl>
    <w:p w:rsidR="00BA4F18" w:rsidRDefault="00BA4F18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bookmarkStart w:id="14" w:name="1h"/>
      <w:bookmarkEnd w:id="14"/>
    </w:p>
    <w:p w:rsidR="00BA4F18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h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Vzdelávanie zamestnancov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1843"/>
        <w:gridCol w:w="1476"/>
        <w:gridCol w:w="1374"/>
      </w:tblGrid>
      <w:tr w:rsidR="00B10A00" w:rsidRPr="00FB1C5D" w:rsidTr="006333C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Ďalšie vzdelávanie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vzdelávaných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Ukončené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6333CC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</w:t>
            </w:r>
            <w:r w:rsidR="00B10A00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okračuje</w:t>
            </w: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Aktualizačné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I.atestácia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Predatestácia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61307A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Funkčné </w:t>
            </w:r>
            <w:r w:rsidR="006333CC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inovačné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Inovačné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Interaktívna škola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Podpora čitateľskej gramotnosti žiakov ZŠ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FB1C5D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Štúdium ďalšieho predmetu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FB1C5D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FB1C5D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FB1C5D" w:rsidTr="00633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Doktorandské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633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</w:tbl>
    <w:p w:rsidR="00BA4F18" w:rsidRDefault="00BA4F18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bookmarkStart w:id="15" w:name="e1h"/>
      <w:bookmarkStart w:id="16" w:name="1i"/>
      <w:bookmarkEnd w:id="15"/>
      <w:bookmarkEnd w:id="16"/>
    </w:p>
    <w:p w:rsidR="00BA4F18" w:rsidRDefault="00BA4F18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C66FC3" w:rsidRDefault="00C66FC3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lastRenderedPageBreak/>
        <w:t>§ 2. ods. 1 i</w:t>
      </w:r>
      <w:bookmarkStart w:id="17" w:name="_GoBack"/>
      <w:bookmarkEnd w:id="17"/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1431"/>
        <w:gridCol w:w="2200"/>
        <w:gridCol w:w="1041"/>
        <w:gridCol w:w="1461"/>
      </w:tblGrid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Okresné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Krajské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Celoslovenské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Pytagoriáda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120DAE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Maxík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120DAE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120DAE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E5C3C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Žilina – moje mesto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Chemická olympiáda - kat.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2D53" w:rsidRPr="00B10A00" w:rsidTr="004E5C3C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F2D53" w:rsidRPr="00FB1C5D" w:rsidRDefault="00AF2D53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F2D53" w:rsidRPr="00FB1C5D" w:rsidRDefault="00C108E2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F2D53" w:rsidRDefault="00AF2D53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4. miesto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kat.</w:t>
            </w:r>
            <w:r w:rsidR="00C10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4.miesto –  kat.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F2D53" w:rsidRPr="00FB1C5D" w:rsidRDefault="00AF2D53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F2D53" w:rsidRPr="00FB1C5D" w:rsidRDefault="00AF2D53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6145B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145B" w:rsidRPr="00FB1C5D" w:rsidRDefault="0076145B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Medzníky </w:t>
            </w:r>
            <w:r w:rsidR="009A2008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2. </w:t>
            </w:r>
            <w:r w:rsidR="00AB4162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9A2008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vetovej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145B" w:rsidRPr="00FB1C5D" w:rsidRDefault="0076145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145B" w:rsidRPr="00FB1C5D" w:rsidRDefault="0076145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145B" w:rsidRPr="00FB1C5D" w:rsidRDefault="0076145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145B" w:rsidRPr="00FB1C5D" w:rsidRDefault="0076145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Poznaj svoje 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Shakespeareśday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Hovorme o jedle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Strieborný diplom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39B6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239B6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Čo vieš o hviezdach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239B6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239B6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239B6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239B6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7A9A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7A9A" w:rsidRPr="00FB1C5D" w:rsidRDefault="00F57A9A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7A9A" w:rsidRPr="00FB1C5D" w:rsidRDefault="00F57A9A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7A9A" w:rsidRPr="00FB1C5D" w:rsidRDefault="00F57A9A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7A9A" w:rsidRPr="00FB1C5D" w:rsidRDefault="00F57A9A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7A9A" w:rsidRPr="00FB1C5D" w:rsidRDefault="00F57A9A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Športové súťaže- MO - volejbal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 - volejbal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miesto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 - basketbal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Školská športová liga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91BF8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991B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ml. žiaci-6.miesto</w:t>
            </w:r>
          </w:p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st.</w:t>
            </w:r>
            <w:r w:rsidR="00C735DB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žiaci-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91BF8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991B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91BF8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991B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miesto-2ž</w:t>
            </w:r>
          </w:p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miesto- 2ž</w:t>
            </w:r>
          </w:p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miesto- 2ž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Strečianske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schody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1.miesto - 1ž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Vianočné preteky v plávaní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1BF8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1.mi</w:t>
            </w:r>
            <w:r w:rsidR="00991BF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esto</w:t>
            </w:r>
            <w:r w:rsidR="00955E1B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  <w:r w:rsidR="00991BF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2ž</w:t>
            </w:r>
          </w:p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</w:t>
            </w:r>
            <w:r w:rsidR="00955E1B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2ž</w:t>
            </w:r>
          </w:p>
          <w:p w:rsidR="00B10A00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3.miesto-2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Beh 17. novembra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Lyžiarske preteky O pohár primátora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  <w:r w:rsidR="00991BF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2ž</w:t>
            </w:r>
          </w:p>
          <w:p w:rsidR="00991BF8" w:rsidRPr="00FB1C5D" w:rsidRDefault="00991BF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miesto – 2ž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Dni nádeje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955E1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beh 1.,3.miesto, plávanie 1.</w:t>
            </w:r>
            <w:r w:rsidR="00B10A00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27E85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27E85" w:rsidRPr="00FB1C5D" w:rsidRDefault="00E27E85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Moje  ľudské 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27E85" w:rsidRPr="00FB1C5D" w:rsidRDefault="00E27E85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Ďakovný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27E85" w:rsidRPr="00FB1C5D" w:rsidRDefault="00E27E85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27E85" w:rsidRPr="00FB1C5D" w:rsidRDefault="00E27E85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27E85" w:rsidRPr="00FB1C5D" w:rsidRDefault="00E27E85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Dni nádeje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Fašiangy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Žilina - moje 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4E5C3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E5C3C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Deti deťom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Čestné uznanie – 7ž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E5C3C" w:rsidRPr="00FB1C5D" w:rsidRDefault="004E5C3C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Hasiči - záchran</w:t>
            </w:r>
            <w:r w:rsidR="0076145B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osôb z výšky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55E1B" w:rsidRPr="00FB1C5D" w:rsidRDefault="00955E1B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 - 1ž</w:t>
            </w:r>
          </w:p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 - 2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772BD7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1.miesto</w:t>
            </w:r>
          </w:p>
        </w:tc>
      </w:tr>
    </w:tbl>
    <w:p w:rsidR="006E17A9" w:rsidRDefault="006E17A9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8" w:name="e1i"/>
      <w:bookmarkEnd w:id="18"/>
    </w:p>
    <w:p w:rsidR="00FB1C5D" w:rsidRPr="006E17A9" w:rsidRDefault="00B10A00" w:rsidP="006E17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Aktiv</w:t>
      </w:r>
      <w:r w:rsidR="006E17A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ity a prezentácia na verejnosti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2"/>
        <w:gridCol w:w="2120"/>
      </w:tblGrid>
      <w:tr w:rsidR="00793A54" w:rsidRPr="00FB1C5D" w:rsidTr="00B10A00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Aktivity 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</w:t>
            </w:r>
            <w:r w:rsidR="00013197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la v prírode – Hlboké – Bojnice, Terchová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žiaci 2. a 4. ročníka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Jazykovo-en</w:t>
            </w:r>
            <w:r w:rsidR="00013197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vironmentálny kurz – Martinské hole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žiaci 6. ročníka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Konverzačné kurzy s</w:t>
            </w:r>
            <w:r w:rsidR="00C33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native</w:t>
            </w:r>
            <w:proofErr w:type="spellEnd"/>
            <w:r w:rsidR="00C33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speakermi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Lyžiarsky kurz </w:t>
            </w:r>
            <w:r w:rsidR="006333CC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Donovaly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žiaci 7. ročníka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Medzinárodný volejbalový turnaj o pohár 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 družstiev zo Slovenska, Čiech, Poľska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Školský časopis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Martináčik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čísla počas školského roka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Deň otvorených dverí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prezentácia školy určená najmä pre žiakov a rodičov budúcich prvákov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Projektové vyučovanie - Svetový deň vody, Deň Zeme, Deň zvykov a tradícií, Ročné obdobia, Deň farieb</w:t>
            </w:r>
            <w:r w:rsidR="0012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Rebelove verzus rebeli našej školy, V perine, Malý koncert veľkých umelcov, Gýč a umenie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,Zber papiera, plastov, batérii, mobilov, hliníka</w:t>
            </w:r>
            <w:r w:rsidR="00423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="00423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Alino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súťaž tried i jednotlivcov, výchova k separácii a triedeniu odpadov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Výstava domácich zvierat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Majstrovstvá okresu, kraja vo volejbale chlapcov i</w:t>
            </w:r>
            <w:r w:rsidR="006333CC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Plavecké kurzy pre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kurzy pre školy zo Žilina a blízkeho okolia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ŠKD, žiakov a rodičov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Návštevy knižníc</w:t>
            </w:r>
            <w:r w:rsidR="0079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Deň knižníc – Rozprávky na zeleno - modro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93A54" w:rsidRPr="00FB1C5D" w:rsidRDefault="00793A54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Projekty – Svätoplukovo kráľovstvo ožíva, Čítajme si 2017</w:t>
            </w:r>
            <w:r w:rsidR="00423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Zelená škola, Sme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93A54" w:rsidRPr="00FB1C5D" w:rsidRDefault="00793A54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Školský 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učiteľov a rodičov školy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Exkurzie, výlety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podpora zážitkového učenia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Besiedky - Mikulášska, Vianočná, Deň matiek, otcov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Rozprávkový 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prvého stupňa s návštevou materských škôl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Deň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spoločný deň učiteľov, rodičov a detí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Vianočné a veľkonočné trhy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ponuka výrobkov žiakov vyrobených v rámci krúžkov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Krajské kolo matematickej olympiády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Dni nádeje, Deň narcisov, Modrý gombík,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PARÁdny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deň pre deti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Olympiády : matematická, chemická, biologická, geografická, dejepisná, biblická olympiáda, olympiáda zo slovenského, anglického, nemeckého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Všetkovedko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Jazykový kvet, Európa v škole,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Shakespeare´sday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Medzníky histórie, Einstein team,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Englishstar</w:t>
            </w:r>
            <w:proofErr w:type="spellEnd"/>
            <w:r w:rsidR="00044D1A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044D1A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Kozmix</w:t>
            </w:r>
            <w:proofErr w:type="spellEnd"/>
            <w:r w:rsidR="00044D1A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– misia modrá planéta</w:t>
            </w:r>
            <w:r w:rsidR="00AF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PROSLAVIS, Udatný dráčik,</w:t>
            </w:r>
            <w:r w:rsidR="0079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Keby som bol primátorom, Ľudová rozprávka, O čom mi rozprávali starí rodičia, Deň knižníc</w:t>
            </w:r>
            <w:r w:rsidR="00423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</w:t>
            </w:r>
          </w:p>
          <w:p w:rsidR="004239B6" w:rsidRPr="00FB1C5D" w:rsidRDefault="004239B6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Astrostop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Súťaž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Expol</w:t>
            </w:r>
            <w:r w:rsidR="00F57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pedagogika</w:t>
            </w:r>
            <w:proofErr w:type="spellEnd"/>
            <w:r w:rsidR="0012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="00123AD6" w:rsidRPr="00123AD6">
              <w:rPr>
                <w:rFonts w:ascii="Arial" w:hAnsi="Arial" w:cs="Arial"/>
                <w:b/>
                <w:color w:val="222222"/>
                <w:sz w:val="20"/>
                <w:szCs w:val="20"/>
              </w:rPr>
              <w:t>Zručnosť pre ús</w:t>
            </w:r>
            <w:r w:rsidR="00123AD6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pech v dielňach,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Poznaj svoje mesto, Žilina - moje mesto, fašiangový sprievod, Staromestské slávnosti, Čistenie lesoparku, čistenie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Všiváku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Športové súťaže : volejbal, basketbal,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futbal, plávanie, atletika, Beh 17. novembra, Beh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olymp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CD086B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B7A84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Výtvarné </w:t>
            </w:r>
            <w:r w:rsidR="002B7A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 hudobné súťaže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súťaže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: Červené stužky, Dary zeme, Fašiangy, Dni nádeje</w:t>
            </w:r>
            <w:r w:rsidR="0012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Vianočná pohľadnica, Dráčik a mliečny svet, Zelený svet, Spolu, Deti vedia ako vyzerá budúcnosť sveta</w:t>
            </w:r>
            <w:r w:rsidR="002B7A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Moje ľudské práva, Cez minulosť spojme národy v budúcnosti, Vojaci očami detí, Vesmír očami detí, 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B10A00" w:rsidRPr="004239B6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9" w:name="1j"/>
      <w:bookmarkEnd w:id="19"/>
      <w:r w:rsidRPr="004239B6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j</w:t>
      </w:r>
    </w:p>
    <w:p w:rsidR="00B10A00" w:rsidRPr="004239B6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239B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Projekty</w:t>
      </w:r>
    </w:p>
    <w:p w:rsidR="00B10A00" w:rsidRPr="00461636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Projekty, do ktorých je škola zapojená, ich zam</w:t>
      </w:r>
      <w:r w:rsidR="00461636">
        <w:rPr>
          <w:rFonts w:ascii="Arial" w:eastAsia="Times New Roman" w:hAnsi="Arial" w:cs="Arial"/>
          <w:sz w:val="20"/>
          <w:szCs w:val="20"/>
          <w:lang w:eastAsia="sk-SK"/>
        </w:rPr>
        <w:t>eranie, stručná charakteristika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1190"/>
        <w:gridCol w:w="1302"/>
        <w:gridCol w:w="4350"/>
      </w:tblGrid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začatia realizácie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ukončenia realizácie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Výsledky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Správaj sa normálne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IX.2002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bezpečnosť detí, prevencia, snaha o eliminovanie vandalizmu aj v okolí školy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461636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1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Baterky na správnom mieste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461636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16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461636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16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16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zber odpadov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Komparo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exam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periodické testovanie 8.a 9. ročníkov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Projekt CLIL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vyučovanie predmetov prírodoveda, matematika, hudobná výchova v anglickom jazyku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Národný projekt Podpora profesijnej orientácie žiakov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podpora prírodovedných predmetov - biológia, chémia, fyzika a technika, vybudov</w:t>
            </w:r>
            <w:r w:rsidR="006333CC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odborných učební novými pomôckami, IKT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Národný projekt Zvyšovanie kvality vzdelávania na ZŠ s využitím elektronického testovania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testovanie žiakov použitím úloh z elektronickej Školskej banky úloh, efektívny nástroj na hodnotenie žiakov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Národný projekt ,,Moderné vzdelávanie 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- digitálne vzdelávanie pre všeobecno-vzdelávacie predmety"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využívanie IKT vo VVP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Nové trendy vo vzdelávaní učiteľov ANJ na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nové metódy vo vyučovaní ANJ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Erasmus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+KA1 - Odvaha v učení nám už nechýba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vzdelávacia mobilita jednotlivcov zameraná na zlepšenie kvality vyučovacieho procesu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Komplexný poradenský systém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prevencia a ovplyvňovanie sociálno-patologických javov v školskom prostredí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Viem, čo zjem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osvojenie si zásad zdravého životného štýlu v detskom veku, pretože už v detstve si budujeme základy správnych návykov, ktoré by mali pretrvať aj v čase dospievania i dospelosti. Projekt „Viem, čo zjem“ hravou formou motivuje žiakov k vyváženému životnému štýlu, správnym stravovacím návykom a podporuje ich záujem o pohybové aktivity.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Hovorme o jedle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vyvolávať a podporovať spoluprácu a aktívnu účasť detí, mládeže a dospelých pri budovaní spôsobilosti k vhodnému výberu potravín a vhodného životného štýlu, schopnosti prevziať zodpovednosť za svoje zdravie, povedomia o význame potravín pri podpore regionálneho rozvoja, zamestnanosti</w:t>
            </w:r>
            <w:r w:rsidR="00F57A9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ochrane životného prostredia</w:t>
            </w:r>
          </w:p>
        </w:tc>
      </w:tr>
      <w:tr w:rsidR="00723FF1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23FF1" w:rsidRPr="00FB1C5D" w:rsidRDefault="00723FF1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eTwinning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23FF1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23FF1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23FF1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vzájomná komunikácia, spolupráca, príprava projektov škôl z európskych krajín</w:t>
            </w:r>
          </w:p>
        </w:tc>
      </w:tr>
      <w:tr w:rsidR="009F60E8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F60E8" w:rsidRPr="00FB1C5D" w:rsidRDefault="009F60E8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Jolly</w:t>
            </w:r>
            <w:proofErr w:type="spellEnd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Phonics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F60E8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F60E8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F60E8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  <w:r w:rsidR="009F60E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fektivita vyučovacej metódy </w:t>
            </w:r>
            <w:proofErr w:type="spellStart"/>
            <w:r w:rsidR="009F60E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Jolly</w:t>
            </w:r>
            <w:proofErr w:type="spellEnd"/>
            <w:r w:rsidR="009F60E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F60E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Phonics</w:t>
            </w:r>
            <w:proofErr w:type="spellEnd"/>
            <w:r w:rsidR="009F60E8"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primárnom vzdelávaní</w:t>
            </w:r>
          </w:p>
        </w:tc>
      </w:tr>
      <w:tr w:rsidR="00D90A07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90A07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Englishone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90A07" w:rsidRPr="00FB1C5D" w:rsidRDefault="00BA4F1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90A07" w:rsidRPr="00FB1C5D" w:rsidRDefault="00BA4F18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90A07" w:rsidRPr="00FB1C5D" w:rsidRDefault="00D90A0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Moderné vzdelávacie materiály na výučbu ANJ</w:t>
            </w:r>
          </w:p>
        </w:tc>
      </w:tr>
    </w:tbl>
    <w:p w:rsidR="00044D1A" w:rsidRPr="00FB1C5D" w:rsidRDefault="00044D1A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</w:pPr>
      <w:bookmarkStart w:id="20" w:name="e1j"/>
      <w:bookmarkStart w:id="21" w:name="1k"/>
      <w:bookmarkEnd w:id="20"/>
      <w:bookmarkEnd w:id="21"/>
      <w:r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Zapojili sme sa do výziev </w:t>
      </w:r>
      <w:r w:rsidR="009F60E8"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>–</w:t>
      </w:r>
      <w:r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 projektov</w:t>
      </w:r>
      <w:r w:rsidR="009F60E8"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 :</w:t>
      </w:r>
    </w:p>
    <w:p w:rsidR="00044D1A" w:rsidRPr="00FB1C5D" w:rsidRDefault="00723FF1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Integrovaný regionálny operačný program – </w:t>
      </w:r>
      <w:r w:rsidRPr="00FB1C5D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>investovanie do vzdelania, školení a odbornej prípravy, zručností a celoživotného vzdelávania – zlepšenie kľúčových kompetencií žiakov ZŠ</w:t>
      </w:r>
    </w:p>
    <w:p w:rsidR="009F60E8" w:rsidRPr="00FB1C5D" w:rsidRDefault="00723FF1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V základnej škole </w:t>
      </w:r>
      <w:r w:rsidR="009F60E8"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Martinská úspešnejší – </w:t>
      </w:r>
      <w:r w:rsidR="009F60E8" w:rsidRPr="00FB1C5D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>podpora vzdelávania individuálne začlenených žiakov so špeciálnymi výchovno-vzdelávacími potrebami</w:t>
      </w:r>
    </w:p>
    <w:p w:rsidR="00723FF1" w:rsidRPr="00FB1C5D" w:rsidRDefault="009F60E8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sz w:val="20"/>
          <w:szCs w:val="20"/>
          <w:lang w:eastAsia="sk-SK"/>
        </w:rPr>
      </w:pPr>
      <w:proofErr w:type="spellStart"/>
      <w:r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>Zdravě</w:t>
      </w:r>
      <w:proofErr w:type="spellEnd"/>
      <w:r w:rsidRPr="00FB1C5D">
        <w:rPr>
          <w:rFonts w:ascii="Arial" w:eastAsia="Times New Roman" w:hAnsi="Arial" w:cs="Arial"/>
          <w:b/>
          <w:bCs/>
          <w:iCs/>
          <w:sz w:val="20"/>
          <w:szCs w:val="20"/>
          <w:lang w:eastAsia="sk-SK"/>
        </w:rPr>
        <w:t xml:space="preserve"> do života</w:t>
      </w:r>
      <w:r w:rsidRPr="00FB1C5D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 – implementácia inovačného vzdelávacieho programu Zdravé </w:t>
      </w:r>
      <w:proofErr w:type="spellStart"/>
      <w:r w:rsidRPr="00FB1C5D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>vaření</w:t>
      </w:r>
      <w:proofErr w:type="spellEnd"/>
      <w:r w:rsidRPr="00FB1C5D">
        <w:rPr>
          <w:rFonts w:ascii="Arial" w:eastAsia="Times New Roman" w:hAnsi="Arial" w:cs="Arial"/>
          <w:bCs/>
          <w:iCs/>
          <w:sz w:val="20"/>
          <w:szCs w:val="20"/>
          <w:lang w:eastAsia="sk-SK"/>
        </w:rPr>
        <w:t xml:space="preserve"> do ZŠ – zvyšovať praktické zručnosti žiakov, naučiť žiakov  zdravému životnému štýlu, naučiť ich ekonomicky myslieť, rozvíjať kreatívne myslenie</w:t>
      </w:r>
    </w:p>
    <w:p w:rsidR="00044D1A" w:rsidRDefault="00044D1A" w:rsidP="00B10A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k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Výsledky inšpekčnej činnosti</w:t>
      </w:r>
    </w:p>
    <w:p w:rsidR="001C6A8D" w:rsidRPr="00FB1C5D" w:rsidRDefault="001C6A8D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Cs/>
          <w:sz w:val="20"/>
          <w:szCs w:val="20"/>
          <w:lang w:eastAsia="sk-SK"/>
        </w:rPr>
        <w:t>V školskom roku 2016/2017 sa neuskutočnila žiadna inšpekcia.</w:t>
      </w:r>
    </w:p>
    <w:p w:rsidR="00461636" w:rsidRDefault="0046163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bookmarkStart w:id="22" w:name="e1k"/>
      <w:bookmarkStart w:id="23" w:name="1l"/>
      <w:bookmarkEnd w:id="22"/>
      <w:bookmarkEnd w:id="23"/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lastRenderedPageBreak/>
        <w:t>§ 2. ods. 1 l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Materiálno-technické podmienky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Priestory školy : školský dvor, 2 telocvične a posilňovňa, bazén, masážna miestnosť, ŠKD s televízorom a interaktívnou tabuľou, odborná učebňa fyziky s interaktívnou tabuľou, počítačmi, modernými učebnými pomôckami, odborná učebňa chémie a biológie s interaktívnou tabuľou, modernými učebnými pomôckami, prístrojmi, odborná učebňa techniky s interaktívnou tabuľou, počítačmi, modernými pomôckami, náradím a nástrojmi, jazykové laboratórium, klubovňa s videom, cvičná kuchynka, kuchyňa s priestrannou jedálňou, š</w:t>
      </w:r>
      <w:r w:rsidR="006333CC" w:rsidRPr="00FB1C5D">
        <w:rPr>
          <w:rFonts w:ascii="Arial" w:eastAsia="Times New Roman" w:hAnsi="Arial" w:cs="Arial"/>
          <w:sz w:val="20"/>
          <w:szCs w:val="20"/>
          <w:lang w:eastAsia="sk-SK"/>
        </w:rPr>
        <w:t>kolský bufet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. V školskom roku 2016/2017 sa doplnili počítačové učebne o ďalšie počítače, triedy o ďalšie interaktívne sety - tabuľa + notebook, didaktické pomôcky pre anglický jazyk, telocvične o ďalšie športové náradie a pomôcky.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V školskom areáli je vybudované multifunkčné ihrisko s tribúnou, atletická dráha. V školskom roku sme zrenovovali átrium v škole, vydláždili sme ho a vyt</w:t>
      </w:r>
      <w:r w:rsidR="001C6A8D" w:rsidRPr="00FB1C5D">
        <w:rPr>
          <w:rFonts w:ascii="Arial" w:eastAsia="Times New Roman" w:hAnsi="Arial" w:cs="Arial"/>
          <w:sz w:val="20"/>
          <w:szCs w:val="20"/>
          <w:lang w:eastAsia="sk-SK"/>
        </w:rPr>
        <w:t>vorili sme pokojnú zónu na oddyc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h, ale i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výuku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s lavičkami a zeleňou.</w:t>
      </w:r>
    </w:p>
    <w:p w:rsidR="006333CC" w:rsidRPr="00FB1C5D" w:rsidRDefault="006333CC" w:rsidP="006333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Počas školského roka sme pokračovali vo výmene okien a to v zasadačke a prechodovej chodbe do telocviční.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Uskutočnili sme výmenu osvetlenia</w:t>
      </w:r>
      <w:r w:rsidR="006333CC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v telocvični, doplnili sme športové náradie.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Počas školských prázdnin sme zrekonštruovali vzduchotechniku na plavárni a urobili výmenu osvetlenia.</w:t>
      </w:r>
    </w:p>
    <w:p w:rsidR="002B5FC7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Všetky spomínané priestory a materiálne vybavenie je využívané nielen na vyučovacom procese, ale i popoludní pre záujmovú činnosť. Športové priestory sú pravidelne využívané i počas prázdnin a víkendov.</w:t>
      </w:r>
      <w:r w:rsidR="002B5FC7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Všetky priestory sú monitorované novým kamerovým systémom.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Plavecký bazén využívajú i školy zo Žiliny a okolia na základný a zdokonaľovací kurz.</w:t>
      </w:r>
      <w:bookmarkStart w:id="24" w:name="e1l"/>
      <w:bookmarkStart w:id="25" w:name="1m"/>
      <w:bookmarkEnd w:id="24"/>
      <w:bookmarkEnd w:id="25"/>
    </w:p>
    <w:p w:rsidR="002B5FC7" w:rsidRPr="00FB1C5D" w:rsidRDefault="002B5FC7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V školskom roku  2016/17 sme zmodernizovali aj školskú jedáleň zakúpením nového kotla, ale i vybavením  novými riadmi.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m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Finančné a hmotné zabezpečenie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Základná škola, Martinská 20 v Žiline je rozpočtová organizácia od 1.1.1994. Vedie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svoje účtovníctvo o svojom majetku, o svojich príjmoch a výdavkoch. Zostavuje ročný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rozpočet. Organizačné členenie účtovnej jednotky je ZŠ, ŠKD a ŠJ.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Na svoju prevádzku dostáva z MÚ - </w:t>
      </w:r>
      <w:proofErr w:type="spellStart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OšaM</w:t>
      </w:r>
      <w:proofErr w:type="spellEnd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v Žiline mesačne dotácie na bežné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a kapitálové výdavky, z ktorých financuje mzdy a odvody do poisťovní, energie a ostatné prevádzkové náklady.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Škola mala príjmy za rok 2016 vo výške 72 572,52 € /za prenájom školských priestorov, za školský klub detí a réžie za školské stravovanie/ a z toho mimorozpočtové prostriedky 4 117,56 € a projekt </w:t>
      </w:r>
      <w:proofErr w:type="spellStart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Erazmus</w:t>
      </w:r>
      <w:proofErr w:type="spellEnd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v sume 9 280,00 €. 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ZŠ prevádzkuje aj školský bazén, ktorý využívajú aj žiaci z iných škôl nášho okresu</w:t>
      </w:r>
    </w:p>
    <w:p w:rsidR="00B10A00" w:rsidRPr="00FB1C5D" w:rsidRDefault="00B10A00" w:rsidP="00461636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na plavecký výcvik, pre ich zdravý vývoj a rast. V dohodovacom konaní sme dostali na prevádzku bazéna dotáciu 25 000,- €.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V kalendárnom roku 2016 škola dostala účelové dotácie vo výške 24 557,56 €, na opravu strechy na telocvični, úpravu átria a na výmenu časti okien na škole.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Z dotácie na kapitálové výdavky bol zakúpený pre školské stravovanie elektrický varný kotol v hodnote 4 500,00 € a vypracovaná projektová dokumentácia pre školský bazén v sume 2 200,00 €.</w:t>
      </w: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lastRenderedPageBreak/>
        <w:t>Škola pokračovala v projektoch v roku 2016: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1/ V projekte </w:t>
      </w:r>
      <w:proofErr w:type="spellStart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Erazmus</w:t>
      </w:r>
      <w:proofErr w:type="spellEnd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s názvom Odvaha v učení nám už nechýba, Vzdelávacia mobilita jednotlivcov, v rámci ktorého učitelia Aj boli na študijnom pobyte v Anglicku. 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2 / Národný projekt „Zdravie na tanieri - podpora zdravého stravovania detí s </w:t>
      </w:r>
      <w:proofErr w:type="spellStart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celiakiou</w:t>
      </w:r>
      <w:proofErr w:type="spellEnd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“</w:t>
      </w: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- dotácia z MŠ SR vo výške 5 000,00 € + spolufinancovanie z Mesta v sume 262,54 €.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3/ Národný projekt „Rozvoj výchovy a vzdelávania žiakov v oblasti </w:t>
      </w:r>
      <w:proofErr w:type="spellStart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>Tv</w:t>
      </w:r>
      <w:proofErr w:type="spellEnd"/>
      <w:r w:rsidRPr="00FB1C5D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a športovej výchovy“ - dotácia z MŠ SR vo výške 2 057,20 € + spolufinancovanie z Mesta v sume 230,00 €.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Škola získala darované finančné prostriedky z 2 % vo výške 2 064,03 €, ktoré použila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na podporu športu a vzdelávania. 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Škola má veľmi dobrú spoluprácu aj s Radou rodičov, ktorá aj v roku 2016 pomáhala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škole financovať zo svojich príspevkov rôzne opravy, podujatia pre žiakov a iné výdavky spojené s prevádzkou školy.</w:t>
      </w: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Máme vypracovaný aj ďalší projekt na rekonštrukciu bazéna a na dokončenie úpravy športového areálu. Pretože finančné prostriedky nám stále chýbajú, aj touto cestou hľadáme možnosti na ich získanie.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Dotácie: </w:t>
      </w:r>
      <w:r w:rsidRPr="00FB1C5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- bežné výdavky PK v € OK v €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na mzdy a odvody 616 924,05 165 900,00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na prevádzku 161 606,56 16 818,34</w:t>
      </w:r>
    </w:p>
    <w:p w:rsidR="00B10A00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proofErr w:type="spellStart"/>
      <w:r w:rsidR="00B10A00" w:rsidRPr="00FB1C5D">
        <w:rPr>
          <w:rFonts w:ascii="Arial" w:eastAsia="Times New Roman" w:hAnsi="Arial" w:cs="Arial"/>
          <w:sz w:val="20"/>
          <w:szCs w:val="20"/>
          <w:lang w:eastAsia="sk-SK"/>
        </w:rPr>
        <w:t>kapit</w:t>
      </w:r>
      <w:proofErr w:type="spellEnd"/>
      <w:r w:rsidR="00B10A00" w:rsidRPr="00FB1C5D">
        <w:rPr>
          <w:rFonts w:ascii="Arial" w:eastAsia="Times New Roman" w:hAnsi="Arial" w:cs="Arial"/>
          <w:sz w:val="20"/>
          <w:szCs w:val="20"/>
          <w:lang w:eastAsia="sk-SK"/>
        </w:rPr>
        <w:t>. 6 700,00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- na nenormatívne výdavky 46 413,86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asistent učiteľa 13 820,00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vzdelávacie poukazy 16 734,00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učebnice Aj +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Prvouka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2 621,08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žiaci zo SZP 363,00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ŠvP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4 900,00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Lyžiarsky výcvik 5 472,98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Odchodné 2 368,80</w:t>
      </w: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Dopravné žiaci 134,00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hmotná núdza 1 669,20</w:t>
      </w: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projekty 7 057,20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spolu: 833 670,87 189 418,34</w:t>
      </w: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použité príjmy 59 174,96</w:t>
      </w: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mimorozpočtové prostriedky 4 117,56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Projekt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Erazmus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9 280,00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Default="00B10A00" w:rsidP="004616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spolu : 906 243,39 € 189 418,34</w:t>
      </w:r>
    </w:p>
    <w:p w:rsidR="00461636" w:rsidRPr="00FB1C5D" w:rsidRDefault="00461636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0A00" w:rsidRPr="00FB1C5D" w:rsidRDefault="00B10A00" w:rsidP="00461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spolu PK + OK: 1 095 661,73</w:t>
      </w:r>
    </w:p>
    <w:p w:rsidR="00B10A00" w:rsidRDefault="00B10A00" w:rsidP="00B10A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461636" w:rsidRDefault="00461636" w:rsidP="00B10A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461636" w:rsidRDefault="00461636" w:rsidP="00B10A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461636" w:rsidRDefault="00461636" w:rsidP="00B10A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461636" w:rsidRPr="001C6A8D" w:rsidRDefault="00461636" w:rsidP="00B10A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26" w:name="e1m"/>
      <w:bookmarkStart w:id="27" w:name="1n"/>
      <w:bookmarkEnd w:id="26"/>
      <w:bookmarkEnd w:id="27"/>
      <w:r w:rsidRPr="009A1995">
        <w:rPr>
          <w:rFonts w:ascii="Arial" w:eastAsia="Times New Roman" w:hAnsi="Arial" w:cs="Arial"/>
          <w:b/>
          <w:bCs/>
          <w:iCs/>
          <w:sz w:val="24"/>
          <w:szCs w:val="24"/>
          <w:lang w:eastAsia="sk-SK"/>
        </w:rPr>
        <w:lastRenderedPageBreak/>
        <w:t>§ 2. ods. 1 n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Plnenie stanoveného cieľa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Školský vzdelávací program podporuje najmä tieto oblasti :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výučba cudzích jazykov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podpora telesnej a športovej výchovy, športových aktivít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- rozvoj IKT vo výchovno-vzdelávacom procese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V školskom roku 2016/2017 bol vypracovaný inovovaný školský vzdelávací program pre 1,2. a 5.,6 ročník, ostatné ročníky pokračovali v pôvodnom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1. Výučba cudzích jazykov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Ovládanie cudzích jazykov je prioritnou požiadavkou uplatnenia na európskom trhu práce, preto výučba jazykov je prioritnou požiadavkou v oblasti vzdelávania. S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výukou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cudzích jazykov začíname od 1. ročníka. Týmto jazykom na primárnom vzdelávaní je anglický jazyk. V 1. a 2. ročníku sme v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zaviedli 2 hodiny, v 3. a 4. ročníku 3 vyučovacie hodiny anglického jazyka. Na podporu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výuky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sme využívali metódu CLIL a to v pred</w:t>
      </w:r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metoch matematika a prírodoveda, vyučovacie hodiny s </w:t>
      </w:r>
      <w:proofErr w:type="spellStart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nativespeakermi</w:t>
      </w:r>
      <w:proofErr w:type="spellEnd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i využívaním efektívnej vyučovacej metódy </w:t>
      </w:r>
      <w:proofErr w:type="spellStart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Jolly</w:t>
      </w:r>
      <w:proofErr w:type="spellEnd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Phonics</w:t>
      </w:r>
      <w:proofErr w:type="spellEnd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Na nižšom strednom vzdelávaní pokračuje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výuka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angli</w:t>
      </w:r>
      <w:r w:rsidR="00EB6101">
        <w:rPr>
          <w:rFonts w:ascii="Arial" w:eastAsia="Times New Roman" w:hAnsi="Arial" w:cs="Arial"/>
          <w:sz w:val="20"/>
          <w:szCs w:val="20"/>
          <w:lang w:eastAsia="sk-SK"/>
        </w:rPr>
        <w:t xml:space="preserve">ckého jazyka, v </w:t>
      </w:r>
      <w:proofErr w:type="spellStart"/>
      <w:r w:rsidR="00EB6101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="00EB6101">
        <w:rPr>
          <w:rFonts w:ascii="Arial" w:eastAsia="Times New Roman" w:hAnsi="Arial" w:cs="Arial"/>
          <w:sz w:val="20"/>
          <w:szCs w:val="20"/>
          <w:lang w:eastAsia="sk-SK"/>
        </w:rPr>
        <w:t xml:space="preserve"> v dotácii 4h</w:t>
      </w:r>
      <w:r w:rsidR="00C335C8">
        <w:rPr>
          <w:rFonts w:ascii="Arial" w:eastAsia="Times New Roman" w:hAnsi="Arial" w:cs="Arial"/>
          <w:sz w:val="20"/>
          <w:szCs w:val="20"/>
          <w:lang w:eastAsia="sk-SK"/>
        </w:rPr>
        <w:t xml:space="preserve">. Metóda CLIL prebiehala 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v 5.a 6. ročn</w:t>
      </w:r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íku v predmete hudobná výchova, efektívne boli aj vyučovacie hodiny s </w:t>
      </w:r>
      <w:proofErr w:type="spellStart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nativespeakermi</w:t>
      </w:r>
      <w:proofErr w:type="spellEnd"/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EB6101">
        <w:rPr>
          <w:rFonts w:ascii="Arial" w:eastAsia="Times New Roman" w:hAnsi="Arial" w:cs="Arial"/>
          <w:sz w:val="20"/>
          <w:szCs w:val="20"/>
          <w:lang w:eastAsia="sk-SK"/>
        </w:rPr>
        <w:t>Od 7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. ročníka vyučujeme i druhý cudzí jazyk. Žiaci si mohli vybrať ruský, nemecký alebo francúzsky jazyk.</w:t>
      </w:r>
      <w:r w:rsidR="002B5FC7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Žiaci šiesteho ročníka sa zúčastnili jazykovo-environmentálneho kurzu.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V tomto školskom roku sme pokračovali i v projekte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Erasmus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- vzdelávacia mobilita jednotlivcov zameraná na zlepšenie kvality vyučovacieho procesu a podporu inovácií v pedagogike účasťou pedagogických zamestnancov na mobilitá</w:t>
      </w:r>
      <w:r w:rsidR="002B5FC7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ch profesijného rozvoja. </w:t>
      </w:r>
      <w:r w:rsidR="0058702F">
        <w:rPr>
          <w:rFonts w:ascii="Arial" w:eastAsia="Times New Roman" w:hAnsi="Arial" w:cs="Arial"/>
          <w:sz w:val="20"/>
          <w:szCs w:val="20"/>
          <w:lang w:eastAsia="sk-SK"/>
        </w:rPr>
        <w:t>V školskom  roku 2016/17 sa zúčastnilo vzdelávacích pobytov 6 učiteľov.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2. Športové zameranie školy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Šport je nedeliteľnou súčasťou života na škole. Rozvíja morálno-vôľové vlastnosti žiakov, sebadisciplínu, zdravie dieťaťa, pomáha v boji proti negatívnym javom, podporuje boj proti obezite, vyplňuje voľný čas žiakov správnym smerom.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Škola v školskom roku 2016/17 mala jednu športovú triedu a skupinu žiakov 5. ročníka zameranú na volejbal u chlapcov a dievčat.</w:t>
      </w:r>
    </w:p>
    <w:p w:rsidR="00B10A00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K podpore športu v</w:t>
      </w:r>
      <w:r w:rsidR="006A26EA">
        <w:rPr>
          <w:rFonts w:ascii="Arial" w:eastAsia="Times New Roman" w:hAnsi="Arial" w:cs="Arial"/>
          <w:sz w:val="20"/>
          <w:szCs w:val="20"/>
          <w:lang w:eastAsia="sk-SK"/>
        </w:rPr>
        <w:t>yužívame plavecký bazén. Súčasťou  predmetu tel</w:t>
      </w:r>
      <w:r w:rsidR="00C335C8">
        <w:rPr>
          <w:rFonts w:ascii="Arial" w:eastAsia="Times New Roman" w:hAnsi="Arial" w:cs="Arial"/>
          <w:sz w:val="20"/>
          <w:szCs w:val="20"/>
          <w:lang w:eastAsia="sk-SK"/>
        </w:rPr>
        <w:t>esná a športová výchova v 1. a 2. ročníku  je plávanie. K</w:t>
      </w:r>
      <w:r w:rsidR="006A26EA">
        <w:rPr>
          <w:rFonts w:ascii="Arial" w:eastAsia="Times New Roman" w:hAnsi="Arial" w:cs="Arial"/>
          <w:sz w:val="20"/>
          <w:szCs w:val="20"/>
          <w:lang w:eastAsia="sk-SK"/>
        </w:rPr>
        <w:t xml:space="preserve">aždý žiak sa naučí plávať 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, v 3. a 4. </w:t>
      </w:r>
      <w:r w:rsidR="006A26EA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očníku</w:t>
      </w:r>
      <w:r w:rsidR="006A26E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335C8">
        <w:rPr>
          <w:rFonts w:ascii="Arial" w:eastAsia="Times New Roman" w:hAnsi="Arial" w:cs="Arial"/>
          <w:sz w:val="20"/>
          <w:szCs w:val="20"/>
          <w:lang w:eastAsia="sk-SK"/>
        </w:rPr>
        <w:t>žiaci na zdokonalenie absolvovali</w:t>
      </w:r>
      <w:r w:rsidR="006A26E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jarný plavecký kurz</w:t>
      </w:r>
      <w:r w:rsidR="00AC13D4">
        <w:rPr>
          <w:rFonts w:ascii="Arial" w:eastAsia="Times New Roman" w:hAnsi="Arial" w:cs="Arial"/>
          <w:sz w:val="20"/>
          <w:szCs w:val="20"/>
          <w:lang w:eastAsia="sk-SK"/>
        </w:rPr>
        <w:t>. V </w:t>
      </w:r>
      <w:proofErr w:type="spellStart"/>
      <w:r w:rsidR="00AC13D4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="00AC13D4">
        <w:rPr>
          <w:rFonts w:ascii="Arial" w:eastAsia="Times New Roman" w:hAnsi="Arial" w:cs="Arial"/>
          <w:sz w:val="20"/>
          <w:szCs w:val="20"/>
          <w:lang w:eastAsia="sk-SK"/>
        </w:rPr>
        <w:t xml:space="preserve"> pre nižšie stredné vzdelávanie sme zaradili v 5. ročníku  predmet plávanie</w:t>
      </w:r>
      <w:r w:rsidR="00C335C8">
        <w:rPr>
          <w:rFonts w:ascii="Arial" w:eastAsia="Times New Roman" w:hAnsi="Arial" w:cs="Arial"/>
          <w:sz w:val="20"/>
          <w:szCs w:val="20"/>
          <w:lang w:eastAsia="sk-SK"/>
        </w:rPr>
        <w:t xml:space="preserve"> v dotácii 1h</w:t>
      </w:r>
      <w:r w:rsidR="00AC13D4">
        <w:rPr>
          <w:rFonts w:ascii="Arial" w:eastAsia="Times New Roman" w:hAnsi="Arial" w:cs="Arial"/>
          <w:sz w:val="20"/>
          <w:szCs w:val="20"/>
          <w:lang w:eastAsia="sk-SK"/>
        </w:rPr>
        <w:t>. Pre všetkých žiakov sme ponúkli krúžky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plávania. </w:t>
      </w:r>
    </w:p>
    <w:p w:rsidR="00461636" w:rsidRPr="00FB1C5D" w:rsidRDefault="00461636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Žiaci 1. stupňa sa zúčastňujú kurzu korčuľovania.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Na škole pracovali okrem plaveckých krúžkov i ďalšie športové krúžky :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florbalový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>, strelecký, vybíjaná</w:t>
      </w:r>
      <w:r w:rsidR="002B5FC7" w:rsidRPr="00FB1C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EB610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B5FC7" w:rsidRPr="00FB1C5D">
        <w:rPr>
          <w:rFonts w:ascii="Arial" w:eastAsia="Times New Roman" w:hAnsi="Arial" w:cs="Arial"/>
          <w:sz w:val="20"/>
          <w:szCs w:val="20"/>
          <w:lang w:eastAsia="sk-SK"/>
        </w:rPr>
        <w:t>basketba</w:t>
      </w:r>
      <w:r w:rsidR="00A16A80" w:rsidRPr="00FB1C5D">
        <w:rPr>
          <w:rFonts w:ascii="Arial" w:eastAsia="Times New Roman" w:hAnsi="Arial" w:cs="Arial"/>
          <w:sz w:val="20"/>
          <w:szCs w:val="20"/>
          <w:lang w:eastAsia="sk-SK"/>
        </w:rPr>
        <w:t>l, turistický, šachový, vodácky, futbalový, volejbalový.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Škola sa aktívne zapájala do športových súťaží, ktoré organizovalo Ministerstvo školstva a športu SR, mesto Žilina a iné organizácie.Naša škola v školskom roku 2016/17 obsadila v Školskej športovej lige 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2. miesto spomedzi všetkých škôl v Žiline, volejbalové a basketbalové družstvo chlapcov sa zúč</w:t>
      </w:r>
      <w:r w:rsidR="00C735DB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astnilo celoslovenského finále. 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Škola úzko spolupracovala s trénermi volejbalových a basketbalových klubov.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3. Používanie IKT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Základné vedomosti a zručnosti žiaci získavajú na hodinách informatickej výchovy na primárnom vzdelávaní a informatiky na nižšom strednom vzdelávaní.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V školskom roku 2016/2017 sme kládli dôraz na využívanie IKT v ďalších predmetov a to využívaním počítačov, interaktívnych tabúľ, výukových programov, moderných prístrojov napojených na počítač.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Toto sa využíva najmä pri predmetoch chémia, biológia, fyzika a technika, pretože interaktívne tabule, počítače, moderné prístroje sú súčasťou vybavenia odborných učební v rámci projektu Profesijná orientácia žiakov ZŠ, podpora polytechnickej výchovy v predmetoch chémia, biológia, fyzika a technika. Žiaci prostredníctvom nových metód sú vtiahnutí do vyučovania zážitkovou formou, čo prispieva k zvýšeniu efekt</w:t>
      </w:r>
      <w:r w:rsidR="001C6A8D" w:rsidRPr="00FB1C5D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vnosti vyučovacieho procesu.</w:t>
      </w:r>
      <w:bookmarkStart w:id="28" w:name="e1n"/>
      <w:bookmarkStart w:id="29" w:name="1o"/>
      <w:bookmarkEnd w:id="28"/>
      <w:bookmarkEnd w:id="29"/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1 o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Úspechy a nedostatky</w:t>
      </w:r>
    </w:p>
    <w:p w:rsidR="00B10A00" w:rsidRPr="00461636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990"/>
        <w:gridCol w:w="1925"/>
        <w:gridCol w:w="2402"/>
      </w:tblGrid>
      <w:tr w:rsidR="00B10A0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Silné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Slabé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Príležitosti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Riziká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vysoká odbornosť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nízky počet pedagógov - mužov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dobré podmienky pre vzdelávanie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nedostatok finančných prostriedkov na opravy a rekonštrukciu budov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skvalitnenie práce s deťmi VVP pôsobia asistenti a školský psych</w:t>
            </w:r>
            <w:r w:rsidR="001C6A8D"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</w:t>
            </w: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nárast administratívnej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dobré podmienky pre zavádzanie IKT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areál mimo zraku verejnosti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moderné odborné učebne pre prírodovedné predmety a techniku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58702F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neustále zmeny v školských koncepciách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013197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dobré podmienky pre záujmovú </w:t>
            </w:r>
            <w:r w:rsidR="002A6CD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 športovú </w:t>
            </w: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činnosť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aktívna činnosť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zapájanie sa do projektov, súťaží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aktívna spolupráca s rodičmi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široká ponuka záujmových útvarov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A6CD0" w:rsidRPr="00FB1C5D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športový areál, telocvične, plavecký bazén, posilňovňa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B1C5D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1C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0" w:name="e1o"/>
      <w:bookmarkStart w:id="31" w:name="2a"/>
      <w:bookmarkEnd w:id="30"/>
      <w:bookmarkEnd w:id="31"/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2 a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proofErr w:type="spellStart"/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Psychohygienické</w:t>
      </w:r>
      <w:proofErr w:type="spellEnd"/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podmienky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V školskom roku 2016/2017 bolo na našej škole 24 tried, 2 počítačové učebne, jazykové laboratórium, multimediálna učebňa s interaktívnou tabuľou,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dataprojektorom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, odborné učebne chémie a biológie, fyziky a techniky vybavené interaktívnou tabuľou s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dataprojektorom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>, počítačmi, modernými prístrojmi a pomôckami, kuchynka a knižnica.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Súčasťou areálu je školský pozemok, multifunkčné ihrisko. Telesná a športová výchova, športová príp</w:t>
      </w:r>
      <w:r w:rsidR="0076145B" w:rsidRPr="00FB1C5D">
        <w:rPr>
          <w:rFonts w:ascii="Arial" w:eastAsia="Times New Roman" w:hAnsi="Arial" w:cs="Arial"/>
          <w:sz w:val="20"/>
          <w:szCs w:val="20"/>
          <w:lang w:eastAsia="sk-SK"/>
        </w:rPr>
        <w:t>rava sa realizuje v 2 telocvičnia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ch, posilňovni, plavárni.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Počet žiakov v triedach je primeraný, učitelia môžu uplatňovať i individuálny prístup, podporovať aktivitu,</w:t>
      </w:r>
      <w:r w:rsidR="001C6A8D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tvorivé myslenie, rozvíjať krea</w:t>
      </w:r>
      <w:r w:rsidRPr="00FB1C5D">
        <w:rPr>
          <w:rFonts w:ascii="Arial" w:eastAsia="Times New Roman" w:hAnsi="Arial" w:cs="Arial"/>
          <w:sz w:val="20"/>
          <w:szCs w:val="20"/>
          <w:lang w:eastAsia="sk-SK"/>
        </w:rPr>
        <w:t>tivitu, formovať vlastný názor.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Rozvrh hodín bol vytvorený tak, aby sa striedali záťažové predmety s výchovnými predmetmi, počas vyučovania učitel</w:t>
      </w:r>
      <w:r w:rsidR="001C6A8D" w:rsidRPr="00FB1C5D">
        <w:rPr>
          <w:rFonts w:ascii="Arial" w:eastAsia="Times New Roman" w:hAnsi="Arial" w:cs="Arial"/>
          <w:sz w:val="20"/>
          <w:szCs w:val="20"/>
          <w:lang w:eastAsia="sk-SK"/>
        </w:rPr>
        <w:t>ia zaraďujú i relaxačné chvíľky.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2" w:name="e2a"/>
      <w:bookmarkStart w:id="33" w:name="2b"/>
      <w:bookmarkEnd w:id="32"/>
      <w:bookmarkEnd w:id="33"/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2 b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proofErr w:type="spellStart"/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Voľnočasové</w:t>
      </w:r>
      <w:proofErr w:type="spellEnd"/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016"/>
        <w:gridCol w:w="1305"/>
        <w:gridCol w:w="2773"/>
      </w:tblGrid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Alino</w:t>
            </w:r>
            <w:proofErr w:type="spellEnd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zber hliníka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Mučková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Astronomický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Mária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Ondreášová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Basketbalový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Miroslav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Chudík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Čitateľská gramotnosť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Božena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Bzdilíková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Druhácke 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Silvia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Čavajdová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Druháčik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Škorvanková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3.-4.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Ján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Jakubík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5.-9.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 3.-4.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Miloš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Hubočan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 5.-6.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Miloš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Hubočan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Háčikom a ihlicami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Iveta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Brasová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Lego - programovanie cez 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Ján Kolník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pre 9.ročník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RNDr. Lenka Zemanová, PhD.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pre všetkých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Anna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s úsmevom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Gvotová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Mladý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Ján Kolník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Mladý žurnalista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Adriana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Parížeková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Naučme sa slovenčinu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Oľga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Veselovská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Pečenie cukroviniek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Meňhartová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Plavecký 1.ročník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Stanislav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Plavecký 2.-3.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Stanislav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Plavecký 4.-9.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Stanislav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Počítačový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Libor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Cvacho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Slovenčina s úsmevom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Viera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Gunišová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Svet krásna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Romana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Kluchová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Šachový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Gomola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Harantová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Tuláčik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PaedDr. Janka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Vongrejová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Varenie, pečenie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Mučková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Vodáci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OldřichKovář</w:t>
            </w:r>
            <w:proofErr w:type="spellEnd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Lapoš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Vševedko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Alžbeta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Hujíková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Vybíjaná 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Barbora Pešková</w:t>
            </w:r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Vybíjaná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Ľuboslava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Adamcová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Vybíjaná 5.-9.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</w:tr>
      <w:tr w:rsidR="00B10A00" w:rsidRPr="00B10A00" w:rsidTr="00B10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každého rožka troška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10A00" w:rsidRPr="00F456AE" w:rsidRDefault="00B10A00" w:rsidP="00B10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5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Andrea Tarabová</w:t>
            </w:r>
          </w:p>
        </w:tc>
      </w:tr>
    </w:tbl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4" w:name="e2b"/>
      <w:bookmarkStart w:id="35" w:name="2c"/>
      <w:bookmarkEnd w:id="34"/>
      <w:bookmarkEnd w:id="35"/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lastRenderedPageBreak/>
        <w:t>§ 2. ods. 2 c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Spolupráca školy s rodičmi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Spolupráca s Radou rodičov bola aj v tomto školskom roku veľmi dobrá. Rodičia prispeli nielen finančnými prostriedkami , ale pomáhali pri organizácií a realizácii niektorých akcií.Boli to najmä tieto akcie : Školský ples, Deň otvorených dverí, Deň detí, tvorivé dielne. Aktívna spolupráca rodičov a školy napomáha pri riešení problémov i ďalšom zvyšovaní kvality výchovno-vzdelávacieho procesu.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6" w:name="e2c"/>
      <w:bookmarkStart w:id="37" w:name="2d"/>
      <w:bookmarkEnd w:id="36"/>
      <w:bookmarkEnd w:id="37"/>
      <w:r w:rsidRPr="009A199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2. ods. 2 d</w:t>
      </w: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Spolupráca školy a verejnosti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Škola veľmi aktívne počas celého roka spolupracovala so zriaďovateľom, okresným úradom v Žiline - odbor školstva, s MPC v Žiline, so Štátnym inštitútom odborného vzdelávania, s </w:t>
      </w:r>
      <w:proofErr w:type="spellStart"/>
      <w:r w:rsidRPr="00FB1C5D">
        <w:rPr>
          <w:rFonts w:ascii="Arial" w:eastAsia="Times New Roman" w:hAnsi="Arial" w:cs="Arial"/>
          <w:sz w:val="20"/>
          <w:szCs w:val="20"/>
          <w:lang w:eastAsia="sk-SK"/>
        </w:rPr>
        <w:t>Nucemom</w:t>
      </w:r>
      <w:proofErr w:type="spellEnd"/>
      <w:r w:rsidRPr="00FB1C5D">
        <w:rPr>
          <w:rFonts w:ascii="Arial" w:eastAsia="Times New Roman" w:hAnsi="Arial" w:cs="Arial"/>
          <w:sz w:val="20"/>
          <w:szCs w:val="20"/>
          <w:lang w:eastAsia="sk-SK"/>
        </w:rPr>
        <w:t>, so športovými klubmi. V spolupráci s CPPP sme riešili výchovno-vzdelávacie problémy v triede 8.B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Aktívna spolupráca prebieha s materskými školami, deti zo škôlok navštevujú vyučovacie hodiny i školské akcie.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Celý školský rok prebiehal v tvorivej pracovnej atmosfére, za čo patrí vďaka všetkým pracovníkom školy - učiteľom, vychovávateľkám, správnym zamestnancom i zamestnancom školskej jedálne.</w:t>
      </w:r>
      <w:bookmarkStart w:id="38" w:name="e2d"/>
      <w:bookmarkStart w:id="39" w:name="x"/>
      <w:bookmarkEnd w:id="38"/>
      <w:bookmarkEnd w:id="39"/>
    </w:p>
    <w:p w:rsidR="00461636" w:rsidRDefault="0046163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61636" w:rsidRDefault="0046163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61636" w:rsidRDefault="00461636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10A00" w:rsidRPr="009A1995" w:rsidRDefault="00B10A00" w:rsidP="00B10A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A199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Záver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Vypracoval: Mgr. Beáta Veselská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V Žiline, 30.8.2017 </w:t>
      </w:r>
    </w:p>
    <w:p w:rsidR="00B10A00" w:rsidRPr="00FB1C5D" w:rsidRDefault="00B10A00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Správa prero</w:t>
      </w:r>
      <w:r w:rsidR="00BD09D5" w:rsidRPr="00FB1C5D">
        <w:rPr>
          <w:rFonts w:ascii="Arial" w:eastAsia="Times New Roman" w:hAnsi="Arial" w:cs="Arial"/>
          <w:sz w:val="20"/>
          <w:szCs w:val="20"/>
          <w:lang w:eastAsia="sk-SK"/>
        </w:rPr>
        <w:t>kovaná v pedagogickej rade dňa:30.08.2017</w:t>
      </w:r>
    </w:p>
    <w:p w:rsidR="00BD09D5" w:rsidRPr="00FB1C5D" w:rsidRDefault="00BD09D5" w:rsidP="00B10A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B1C5D">
        <w:rPr>
          <w:rFonts w:ascii="Arial" w:eastAsia="Times New Roman" w:hAnsi="Arial" w:cs="Arial"/>
          <w:sz w:val="20"/>
          <w:szCs w:val="20"/>
          <w:lang w:eastAsia="sk-SK"/>
        </w:rPr>
        <w:t>Správa prerokovaná v rade školy dňa</w:t>
      </w:r>
      <w:r w:rsidR="00CD086B" w:rsidRPr="00FB1C5D">
        <w:rPr>
          <w:rFonts w:ascii="Arial" w:eastAsia="Times New Roman" w:hAnsi="Arial" w:cs="Arial"/>
          <w:sz w:val="20"/>
          <w:szCs w:val="20"/>
          <w:lang w:eastAsia="sk-SK"/>
        </w:rPr>
        <w:t xml:space="preserve"> : 12.09.2017</w:t>
      </w:r>
    </w:p>
    <w:p w:rsidR="004D2A9C" w:rsidRDefault="004D2A9C"/>
    <w:sectPr w:rsidR="004D2A9C" w:rsidSect="0054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069"/>
    <w:multiLevelType w:val="hybridMultilevel"/>
    <w:tmpl w:val="6E3444CC"/>
    <w:lvl w:ilvl="0" w:tplc="B0C89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232"/>
    <w:multiLevelType w:val="hybridMultilevel"/>
    <w:tmpl w:val="CA6E5FD0"/>
    <w:lvl w:ilvl="0" w:tplc="8FB6C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4B1F"/>
    <w:multiLevelType w:val="hybridMultilevel"/>
    <w:tmpl w:val="40D0C13A"/>
    <w:lvl w:ilvl="0" w:tplc="E24E8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1CFB"/>
    <w:multiLevelType w:val="hybridMultilevel"/>
    <w:tmpl w:val="C466153A"/>
    <w:lvl w:ilvl="0" w:tplc="D5166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0"/>
    <w:rsid w:val="00013197"/>
    <w:rsid w:val="00044D1A"/>
    <w:rsid w:val="00092EDA"/>
    <w:rsid w:val="00120DAE"/>
    <w:rsid w:val="00123AD6"/>
    <w:rsid w:val="001A1C3D"/>
    <w:rsid w:val="001C6A8D"/>
    <w:rsid w:val="002A6CD0"/>
    <w:rsid w:val="002B5FC7"/>
    <w:rsid w:val="002B7A84"/>
    <w:rsid w:val="002D2271"/>
    <w:rsid w:val="00325354"/>
    <w:rsid w:val="003C6719"/>
    <w:rsid w:val="004239B6"/>
    <w:rsid w:val="00456CAA"/>
    <w:rsid w:val="00461636"/>
    <w:rsid w:val="004C78B8"/>
    <w:rsid w:val="004D2A9C"/>
    <w:rsid w:val="004E5C3C"/>
    <w:rsid w:val="0050037E"/>
    <w:rsid w:val="005479C5"/>
    <w:rsid w:val="005549C6"/>
    <w:rsid w:val="00567A0F"/>
    <w:rsid w:val="0058702F"/>
    <w:rsid w:val="0061307A"/>
    <w:rsid w:val="006333CC"/>
    <w:rsid w:val="0066080B"/>
    <w:rsid w:val="006A26EA"/>
    <w:rsid w:val="006E17A9"/>
    <w:rsid w:val="006F201E"/>
    <w:rsid w:val="00723FF1"/>
    <w:rsid w:val="0076145B"/>
    <w:rsid w:val="00772BD7"/>
    <w:rsid w:val="00793A54"/>
    <w:rsid w:val="008937BA"/>
    <w:rsid w:val="0089559F"/>
    <w:rsid w:val="00935498"/>
    <w:rsid w:val="00955E1B"/>
    <w:rsid w:val="0099119A"/>
    <w:rsid w:val="00991BF8"/>
    <w:rsid w:val="009A1995"/>
    <w:rsid w:val="009A2008"/>
    <w:rsid w:val="009D3779"/>
    <w:rsid w:val="009F60E8"/>
    <w:rsid w:val="00A0539E"/>
    <w:rsid w:val="00A16A80"/>
    <w:rsid w:val="00A73DCB"/>
    <w:rsid w:val="00AA62A1"/>
    <w:rsid w:val="00AB25A3"/>
    <w:rsid w:val="00AB4162"/>
    <w:rsid w:val="00AC13D4"/>
    <w:rsid w:val="00AD7D46"/>
    <w:rsid w:val="00AF2D53"/>
    <w:rsid w:val="00B10A00"/>
    <w:rsid w:val="00B23974"/>
    <w:rsid w:val="00B34928"/>
    <w:rsid w:val="00B51C40"/>
    <w:rsid w:val="00BA4F18"/>
    <w:rsid w:val="00BD09D5"/>
    <w:rsid w:val="00BE4A08"/>
    <w:rsid w:val="00C108E2"/>
    <w:rsid w:val="00C2159F"/>
    <w:rsid w:val="00C335C8"/>
    <w:rsid w:val="00C66FC3"/>
    <w:rsid w:val="00C735DB"/>
    <w:rsid w:val="00C83470"/>
    <w:rsid w:val="00CA06F6"/>
    <w:rsid w:val="00CC6F94"/>
    <w:rsid w:val="00CD086B"/>
    <w:rsid w:val="00CD73F0"/>
    <w:rsid w:val="00CD7BB1"/>
    <w:rsid w:val="00D13FFA"/>
    <w:rsid w:val="00D90A07"/>
    <w:rsid w:val="00DD4CE8"/>
    <w:rsid w:val="00E16663"/>
    <w:rsid w:val="00E27E85"/>
    <w:rsid w:val="00E53A0B"/>
    <w:rsid w:val="00EA7CCF"/>
    <w:rsid w:val="00EB6101"/>
    <w:rsid w:val="00EE1755"/>
    <w:rsid w:val="00F22345"/>
    <w:rsid w:val="00F37D06"/>
    <w:rsid w:val="00F456AE"/>
    <w:rsid w:val="00F57A9A"/>
    <w:rsid w:val="00F65154"/>
    <w:rsid w:val="00F7233B"/>
    <w:rsid w:val="00FB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1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1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0A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10A0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10A0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00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9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1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1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0A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10A0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10A0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00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9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DB1A-A7D6-4AAF-A401-35EA1E0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1</dc:creator>
  <cp:lastModifiedBy>zástupkyňa 1</cp:lastModifiedBy>
  <cp:revision>2</cp:revision>
  <cp:lastPrinted>2017-11-03T07:27:00Z</cp:lastPrinted>
  <dcterms:created xsi:type="dcterms:W3CDTF">2017-11-03T07:57:00Z</dcterms:created>
  <dcterms:modified xsi:type="dcterms:W3CDTF">2017-11-03T07:57:00Z</dcterms:modified>
</cp:coreProperties>
</file>